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6F6BB35C"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r w:rsidR="00760C8A" w:rsidRPr="00760C8A">
        <w:t xml:space="preserve"> </w:t>
      </w:r>
      <w:r w:rsidR="00760C8A" w:rsidRPr="00760C8A">
        <w:rPr>
          <w:rFonts w:ascii="Arial" w:eastAsia="Times New Roman" w:hAnsi="Arial" w:cs="Arial"/>
          <w:b/>
          <w:i/>
          <w:iCs/>
          <w:color w:val="404040"/>
        </w:rPr>
        <w:t>nebo „SoD“)</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26761AB1" w14:textId="77777777" w:rsidR="00181660" w:rsidRDefault="00181660" w:rsidP="00181660">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Česká republika - Státní pozemkový úřad</w:t>
      </w:r>
    </w:p>
    <w:p w14:paraId="1BEAC4F4" w14:textId="77777777" w:rsidR="00181660" w:rsidRPr="00800EE4" w:rsidRDefault="00181660" w:rsidP="00181660">
      <w:pPr>
        <w:tabs>
          <w:tab w:val="left" w:pos="4253"/>
        </w:tabs>
        <w:spacing w:after="12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1024/11a, 130 00 Praha 3</w:t>
      </w:r>
      <w:r>
        <w:rPr>
          <w:rFonts w:ascii="Arial" w:eastAsia="Times New Roman" w:hAnsi="Arial" w:cs="Arial"/>
          <w:lang w:eastAsia="cs-CZ"/>
        </w:rPr>
        <w:t xml:space="preserve"> </w:t>
      </w:r>
      <w:r w:rsidRPr="008D2238">
        <w:rPr>
          <w:rFonts w:ascii="Arial" w:eastAsia="Times New Roman" w:hAnsi="Arial" w:cs="Arial"/>
          <w:lang w:eastAsia="cs-CZ"/>
        </w:rPr>
        <w:t xml:space="preserve">– Žižkov  </w:t>
      </w:r>
      <w:r>
        <w:rPr>
          <w:rFonts w:ascii="Arial" w:eastAsia="Times New Roman" w:hAnsi="Arial" w:cs="Arial"/>
          <w:lang w:eastAsia="cs-CZ"/>
        </w:rPr>
        <w:t xml:space="preserve"> </w:t>
      </w:r>
      <w:r>
        <w:rPr>
          <w:rFonts w:ascii="Arial" w:eastAsia="Times New Roman" w:hAnsi="Arial" w:cs="Arial"/>
          <w:b/>
          <w:lang w:eastAsia="cs-CZ"/>
        </w:rPr>
        <w:t xml:space="preserve"> </w:t>
      </w:r>
      <w:r w:rsidRPr="00800EE4">
        <w:rPr>
          <w:rFonts w:ascii="Arial" w:eastAsia="Times New Roman" w:hAnsi="Arial" w:cs="Arial"/>
          <w:b/>
          <w:lang w:eastAsia="cs-CZ"/>
        </w:rPr>
        <w:t xml:space="preserve"> </w:t>
      </w:r>
    </w:p>
    <w:p w14:paraId="18929784" w14:textId="77777777" w:rsidR="00181660" w:rsidRDefault="00181660" w:rsidP="00181660">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Pr>
          <w:rFonts w:ascii="Arial" w:eastAsia="Times New Roman" w:hAnsi="Arial" w:cs="Arial"/>
          <w:b/>
          <w:lang w:eastAsia="cs-CZ"/>
        </w:rPr>
        <w:t>pro Ústecký kraj</w:t>
      </w:r>
    </w:p>
    <w:p w14:paraId="4ACB5262" w14:textId="77777777" w:rsidR="00181660" w:rsidRPr="00B345BF" w:rsidRDefault="00181660" w:rsidP="00181660">
      <w:pPr>
        <w:overflowPunct w:val="0"/>
        <w:autoSpaceDE w:val="0"/>
        <w:autoSpaceDN w:val="0"/>
        <w:adjustRightInd w:val="0"/>
        <w:spacing w:after="120"/>
        <w:jc w:val="both"/>
        <w:textAlignment w:val="baseline"/>
        <w:rPr>
          <w:rFonts w:ascii="Arial" w:eastAsia="Times New Roman" w:hAnsi="Arial" w:cs="Arial"/>
          <w:bCs/>
          <w:lang w:eastAsia="cs-CZ"/>
        </w:rPr>
      </w:pPr>
      <w:r>
        <w:rPr>
          <w:rFonts w:ascii="Arial" w:eastAsia="Times New Roman" w:hAnsi="Arial" w:cs="Arial"/>
          <w:b/>
          <w:lang w:eastAsia="cs-CZ"/>
        </w:rPr>
        <w:t xml:space="preserve">Adresa: </w:t>
      </w:r>
      <w:r w:rsidRPr="00B345BF">
        <w:rPr>
          <w:rFonts w:ascii="Arial" w:eastAsia="Times New Roman" w:hAnsi="Arial" w:cs="Arial"/>
          <w:bCs/>
          <w:lang w:eastAsia="cs-CZ"/>
        </w:rPr>
        <w:t>Husitská 1071/2, Teplice 41502</w:t>
      </w:r>
    </w:p>
    <w:p w14:paraId="7524529D" w14:textId="77777777" w:rsidR="00181660" w:rsidRDefault="00181660" w:rsidP="00181660">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Pobočka </w:t>
      </w:r>
      <w:r>
        <w:rPr>
          <w:rFonts w:ascii="Arial" w:eastAsia="Times New Roman" w:hAnsi="Arial" w:cs="Arial"/>
          <w:b/>
          <w:lang w:eastAsia="cs-CZ"/>
        </w:rPr>
        <w:t>Litoměřice</w:t>
      </w:r>
    </w:p>
    <w:p w14:paraId="0D824926" w14:textId="77777777" w:rsidR="00181660" w:rsidRPr="009F25A0" w:rsidRDefault="00181660" w:rsidP="00181660">
      <w:pPr>
        <w:overflowPunct w:val="0"/>
        <w:autoSpaceDE w:val="0"/>
        <w:autoSpaceDN w:val="0"/>
        <w:adjustRightInd w:val="0"/>
        <w:spacing w:after="120"/>
        <w:jc w:val="both"/>
        <w:textAlignment w:val="baseline"/>
        <w:rPr>
          <w:rFonts w:ascii="Arial" w:eastAsia="Times New Roman" w:hAnsi="Arial" w:cs="Arial"/>
          <w:bCs/>
          <w:lang w:eastAsia="cs-CZ"/>
        </w:rPr>
      </w:pPr>
      <w:r w:rsidRPr="005133F9">
        <w:rPr>
          <w:rFonts w:ascii="Arial" w:eastAsia="Times New Roman" w:hAnsi="Arial" w:cs="Arial"/>
          <w:b/>
          <w:lang w:eastAsia="cs-CZ"/>
        </w:rPr>
        <w:t>Adresa:</w:t>
      </w:r>
      <w:r>
        <w:rPr>
          <w:rFonts w:ascii="Arial" w:eastAsia="Times New Roman" w:hAnsi="Arial" w:cs="Arial"/>
          <w:b/>
          <w:lang w:eastAsia="cs-CZ"/>
        </w:rPr>
        <w:t xml:space="preserve"> </w:t>
      </w:r>
      <w:r w:rsidRPr="009F25A0">
        <w:rPr>
          <w:rFonts w:ascii="Arial" w:eastAsia="Times New Roman" w:hAnsi="Arial" w:cs="Arial"/>
          <w:bCs/>
          <w:lang w:eastAsia="cs-CZ"/>
        </w:rPr>
        <w:t>Velká Krajská 44/1, Město 44/1, 41201 Litoměřice</w:t>
      </w:r>
    </w:p>
    <w:p w14:paraId="5A3CF0DF" w14:textId="77777777" w:rsidR="00181660" w:rsidRPr="00800EE4" w:rsidRDefault="00181660" w:rsidP="00181660">
      <w:pPr>
        <w:overflowPunct w:val="0"/>
        <w:autoSpaceDE w:val="0"/>
        <w:autoSpaceDN w:val="0"/>
        <w:adjustRightInd w:val="0"/>
        <w:spacing w:after="0"/>
        <w:ind w:left="4395" w:hanging="4395"/>
        <w:jc w:val="both"/>
        <w:textAlignment w:val="baseline"/>
        <w:rPr>
          <w:rFonts w:ascii="Arial" w:eastAsia="Lucida Sans Unicode" w:hAnsi="Arial" w:cs="Arial"/>
          <w:color w:val="FF0000"/>
          <w:lang w:eastAsia="cs-CZ"/>
        </w:rPr>
      </w:pPr>
      <w:r w:rsidRPr="00800EE4">
        <w:rPr>
          <w:rFonts w:ascii="Arial" w:eastAsia="Lucida Sans Unicode" w:hAnsi="Arial" w:cs="Arial"/>
          <w:lang w:eastAsia="cs-CZ"/>
        </w:rPr>
        <w:t>zastoupený:</w:t>
      </w:r>
      <w:r>
        <w:rPr>
          <w:rFonts w:ascii="Arial" w:eastAsia="Lucida Sans Unicode" w:hAnsi="Arial" w:cs="Arial"/>
          <w:lang w:eastAsia="cs-CZ"/>
        </w:rPr>
        <w:tab/>
        <w:t>Ing. Pavlem Pojerem</w:t>
      </w:r>
      <w:r w:rsidRPr="00787F45">
        <w:rPr>
          <w:rFonts w:ascii="Arial" w:eastAsia="Lucida Sans Unicode" w:hAnsi="Arial" w:cs="Arial"/>
          <w:lang w:eastAsia="cs-CZ"/>
        </w:rPr>
        <w:t>,</w:t>
      </w:r>
      <w:r w:rsidRPr="004C1F79">
        <w:rPr>
          <w:rFonts w:ascii="Arial" w:eastAsia="Lucida Sans Unicode" w:hAnsi="Arial" w:cs="Arial"/>
          <w:lang w:eastAsia="cs-CZ"/>
        </w:rPr>
        <w:t xml:space="preserve"> </w:t>
      </w:r>
      <w:r w:rsidRPr="00841A2D">
        <w:rPr>
          <w:rFonts w:ascii="Arial" w:eastAsia="Lucida Sans Unicode" w:hAnsi="Arial" w:cs="Arial"/>
          <w:lang w:eastAsia="cs-CZ"/>
        </w:rPr>
        <w:t>ředitelem Krajského</w:t>
      </w:r>
      <w:r>
        <w:rPr>
          <w:rFonts w:ascii="Arial" w:eastAsia="Lucida Sans Unicode" w:hAnsi="Arial" w:cs="Arial"/>
          <w:lang w:eastAsia="cs-CZ"/>
        </w:rPr>
        <w:t xml:space="preserve"> </w:t>
      </w:r>
      <w:r w:rsidRPr="00841A2D">
        <w:rPr>
          <w:rFonts w:ascii="Arial" w:eastAsia="Lucida Sans Unicode" w:hAnsi="Arial" w:cs="Arial"/>
          <w:lang w:eastAsia="cs-CZ"/>
        </w:rPr>
        <w:t>pozemkového úřadu pro Ústecký kraj</w:t>
      </w:r>
    </w:p>
    <w:p w14:paraId="6EF19272" w14:textId="77777777" w:rsidR="00181660" w:rsidRPr="00800EE4" w:rsidRDefault="00181660" w:rsidP="00181660">
      <w:pPr>
        <w:widowControl w:val="0"/>
        <w:tabs>
          <w:tab w:val="left" w:pos="4536"/>
        </w:tabs>
        <w:suppressAutoHyphens/>
        <w:spacing w:after="120" w:line="240" w:lineRule="auto"/>
        <w:ind w:left="4394" w:hanging="4394"/>
        <w:jc w:val="both"/>
        <w:rPr>
          <w:rFonts w:ascii="Arial" w:eastAsia="Lucida Sans Unicode" w:hAnsi="Arial" w:cs="Arial"/>
          <w:lang w:eastAsia="cs-CZ"/>
        </w:rPr>
      </w:pPr>
      <w:r w:rsidRPr="00800EE4">
        <w:rPr>
          <w:rFonts w:ascii="Arial" w:eastAsia="Lucida Sans Unicode" w:hAnsi="Arial" w:cs="Arial"/>
          <w:lang w:eastAsia="cs-CZ"/>
        </w:rPr>
        <w:t>ve smluvních záležitostech oprávněn jednat:</w:t>
      </w:r>
      <w:r>
        <w:rPr>
          <w:rFonts w:ascii="Arial" w:eastAsia="Lucida Sans Unicode" w:hAnsi="Arial" w:cs="Arial"/>
          <w:lang w:eastAsia="cs-CZ"/>
        </w:rPr>
        <w:t xml:space="preserve">   Ing. Pavel Pojer</w:t>
      </w:r>
      <w:r w:rsidRPr="006E7159">
        <w:rPr>
          <w:rFonts w:ascii="Arial" w:eastAsia="Lucida Sans Unicode" w:hAnsi="Arial" w:cs="Arial"/>
          <w:lang w:eastAsia="cs-CZ"/>
        </w:rPr>
        <w:t xml:space="preserve">, </w:t>
      </w:r>
      <w:r w:rsidRPr="00841A2D">
        <w:rPr>
          <w:rFonts w:ascii="Arial" w:eastAsia="Lucida Sans Unicode" w:hAnsi="Arial" w:cs="Arial"/>
          <w:lang w:eastAsia="cs-CZ"/>
        </w:rPr>
        <w:t>ředitel Krajského</w:t>
      </w:r>
      <w:r>
        <w:rPr>
          <w:rFonts w:ascii="Arial" w:eastAsia="Lucida Sans Unicode" w:hAnsi="Arial" w:cs="Arial"/>
          <w:lang w:eastAsia="cs-CZ"/>
        </w:rPr>
        <w:t xml:space="preserve"> </w:t>
      </w:r>
      <w:r w:rsidRPr="00841A2D">
        <w:rPr>
          <w:rFonts w:ascii="Arial" w:eastAsia="Lucida Sans Unicode" w:hAnsi="Arial" w:cs="Arial"/>
          <w:lang w:eastAsia="cs-CZ"/>
        </w:rPr>
        <w:t>pozemkového úřadu pro Ústecký kraj</w:t>
      </w:r>
    </w:p>
    <w:p w14:paraId="448C0DC9" w14:textId="77777777" w:rsidR="00181660" w:rsidRPr="00800EE4" w:rsidRDefault="00181660" w:rsidP="00181660">
      <w:pPr>
        <w:widowControl w:val="0"/>
        <w:tabs>
          <w:tab w:val="left" w:pos="4253"/>
        </w:tabs>
        <w:suppressAutoHyphens/>
        <w:spacing w:after="0" w:line="240" w:lineRule="auto"/>
        <w:ind w:left="4395" w:hanging="4395"/>
        <w:jc w:val="both"/>
        <w:rPr>
          <w:rFonts w:ascii="Arial" w:eastAsia="Lucida Sans Unicode" w:hAnsi="Arial" w:cs="Arial"/>
          <w:lang w:eastAsia="cs-CZ"/>
        </w:rPr>
      </w:pPr>
      <w:r w:rsidRPr="00800EE4">
        <w:rPr>
          <w:rFonts w:ascii="Arial" w:eastAsia="Lucida Sans Unicode" w:hAnsi="Arial" w:cs="Arial"/>
          <w:lang w:eastAsia="cs-CZ"/>
        </w:rPr>
        <w:t xml:space="preserve">v </w:t>
      </w:r>
      <w:r w:rsidRPr="00800EE4">
        <w:rPr>
          <w:rFonts w:ascii="Arial" w:eastAsia="Lucida Sans Unicode" w:hAnsi="Arial" w:cs="Arial"/>
          <w:snapToGrid w:val="0"/>
          <w:lang w:eastAsia="cs-CZ"/>
        </w:rPr>
        <w:t>technických záležitostech</w:t>
      </w:r>
      <w:r>
        <w:rPr>
          <w:rFonts w:ascii="Arial" w:eastAsia="Lucida Sans Unicode" w:hAnsi="Arial" w:cs="Arial"/>
          <w:snapToGrid w:val="0"/>
          <w:lang w:eastAsia="cs-CZ"/>
        </w:rPr>
        <w:t>,</w:t>
      </w:r>
      <w:r w:rsidRPr="006E2713">
        <w:t xml:space="preserve"> </w:t>
      </w:r>
      <w:r w:rsidRPr="006E2713">
        <w:rPr>
          <w:rFonts w:ascii="Arial" w:eastAsia="Lucida Sans Unicode" w:hAnsi="Arial" w:cs="Arial"/>
          <w:snapToGrid w:val="0"/>
          <w:lang w:eastAsia="cs-CZ"/>
        </w:rPr>
        <w:t xml:space="preserve">které </w:t>
      </w:r>
      <w:r>
        <w:rPr>
          <w:rFonts w:ascii="Arial" w:eastAsia="Lucida Sans Unicode" w:hAnsi="Arial" w:cs="Arial"/>
          <w:snapToGrid w:val="0"/>
          <w:lang w:eastAsia="cs-CZ"/>
        </w:rPr>
        <w:t>nemají dopad na jednotlivá ustanovení SoD včetně obsahu příloh je</w:t>
      </w:r>
      <w:r w:rsidRPr="00800EE4">
        <w:rPr>
          <w:rFonts w:ascii="Arial" w:eastAsia="Lucida Sans Unicode" w:hAnsi="Arial" w:cs="Arial"/>
          <w:snapToGrid w:val="0"/>
          <w:lang w:eastAsia="cs-CZ"/>
        </w:rPr>
        <w:t xml:space="preserve"> oprávněn jednat</w:t>
      </w:r>
      <w:r w:rsidRPr="00787F45">
        <w:rPr>
          <w:rFonts w:ascii="Arial" w:eastAsia="Lucida Sans Unicode" w:hAnsi="Arial" w:cs="Arial"/>
          <w:snapToGrid w:val="0"/>
          <w:lang w:eastAsia="cs-CZ"/>
        </w:rPr>
        <w:t xml:space="preserve">: </w:t>
      </w:r>
      <w:r w:rsidRPr="004C1F79">
        <w:rPr>
          <w:rFonts w:ascii="Arial" w:eastAsia="Lucida Sans Unicode" w:hAnsi="Arial" w:cs="Arial"/>
          <w:snapToGrid w:val="0"/>
          <w:lang w:eastAsia="cs-CZ"/>
        </w:rPr>
        <w:t>Pavel Trávníček</w:t>
      </w:r>
      <w:r w:rsidRPr="004C1F79">
        <w:rPr>
          <w:rFonts w:ascii="Arial" w:eastAsia="Lucida Sans Unicode" w:hAnsi="Arial" w:cs="Arial"/>
          <w:lang w:eastAsia="cs-CZ"/>
        </w:rPr>
        <w:t>, Pobočka Litoměřice</w:t>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r w:rsidRPr="00800EE4">
        <w:rPr>
          <w:rFonts w:ascii="Arial" w:eastAsia="Lucida Sans Unicode" w:hAnsi="Arial" w:cs="Arial"/>
          <w:lang w:eastAsia="cs-CZ"/>
        </w:rPr>
        <w:tab/>
      </w:r>
    </w:p>
    <w:p w14:paraId="4BF9A0ED" w14:textId="77777777" w:rsidR="00181660" w:rsidRPr="00800EE4" w:rsidRDefault="00181660" w:rsidP="00181660">
      <w:pPr>
        <w:widowControl w:val="0"/>
        <w:tabs>
          <w:tab w:val="left" w:pos="4395"/>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Tel.:</w:t>
      </w:r>
      <w:r w:rsidRPr="00800EE4">
        <w:rPr>
          <w:rFonts w:ascii="Arial" w:eastAsia="Lucida Sans Unicode" w:hAnsi="Arial" w:cs="Arial"/>
          <w:lang w:eastAsia="cs-CZ"/>
        </w:rPr>
        <w:tab/>
        <w:t>+420</w:t>
      </w:r>
      <w:r>
        <w:rPr>
          <w:rFonts w:ascii="Arial" w:eastAsia="Lucida Sans Unicode" w:hAnsi="Arial" w:cs="Arial"/>
          <w:lang w:eastAsia="cs-CZ"/>
        </w:rPr>
        <w:t> 727 956 767</w:t>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p>
    <w:p w14:paraId="429F73D2" w14:textId="77777777" w:rsidR="00181660" w:rsidRDefault="00181660" w:rsidP="00181660">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E-mail:</w:t>
      </w:r>
      <w:r w:rsidRPr="00800EE4">
        <w:rPr>
          <w:rFonts w:ascii="Arial" w:eastAsia="Lucida Sans Unicode" w:hAnsi="Arial" w:cs="Arial"/>
          <w:lang w:eastAsia="cs-CZ"/>
        </w:rPr>
        <w:tab/>
      </w:r>
      <w:hyperlink r:id="rId13" w:history="1">
        <w:r w:rsidRPr="00977F0B">
          <w:rPr>
            <w:rStyle w:val="Hypertextovodkaz"/>
            <w:rFonts w:ascii="Arial" w:eastAsia="Lucida Sans Unicode" w:hAnsi="Arial" w:cs="Arial"/>
            <w:lang w:eastAsia="cs-CZ"/>
          </w:rPr>
          <w:t>litomerice.pk@spucr.cz</w:t>
        </w:r>
      </w:hyperlink>
    </w:p>
    <w:p w14:paraId="7A2B2351" w14:textId="77777777" w:rsidR="00181660" w:rsidRPr="00800EE4" w:rsidRDefault="00181660" w:rsidP="00181660">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ID DS:</w:t>
      </w:r>
      <w:r w:rsidRPr="00800EE4">
        <w:rPr>
          <w:rFonts w:ascii="Arial" w:eastAsia="Lucida Sans Unicode" w:hAnsi="Arial" w:cs="Arial"/>
          <w:lang w:eastAsia="cs-CZ"/>
        </w:rPr>
        <w:tab/>
        <w:t>z49per3</w:t>
      </w:r>
    </w:p>
    <w:p w14:paraId="63F6C712" w14:textId="77777777" w:rsidR="00181660" w:rsidRPr="00800EE4" w:rsidRDefault="00181660" w:rsidP="00181660">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0D3FE611" w14:textId="77777777" w:rsidR="00181660" w:rsidRPr="00800EE4" w:rsidRDefault="00181660" w:rsidP="00181660">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Číslo účtu:</w:t>
      </w:r>
      <w:r w:rsidRPr="00800EE4">
        <w:rPr>
          <w:rFonts w:ascii="Arial" w:eastAsia="Lucida Sans Unicode" w:hAnsi="Arial" w:cs="Arial"/>
          <w:bCs/>
          <w:lang w:eastAsia="cs-CZ"/>
        </w:rPr>
        <w:tab/>
        <w:t>3723001/0710</w:t>
      </w:r>
    </w:p>
    <w:p w14:paraId="6769DC8F" w14:textId="77777777" w:rsidR="00181660" w:rsidRPr="00800EE4" w:rsidRDefault="00181660" w:rsidP="00181660">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IČO:</w:t>
      </w:r>
      <w:r w:rsidRPr="00800EE4">
        <w:rPr>
          <w:rFonts w:ascii="Arial" w:eastAsia="Lucida Sans Unicode" w:hAnsi="Arial" w:cs="Arial"/>
          <w:bCs/>
          <w:lang w:eastAsia="cs-CZ"/>
        </w:rPr>
        <w:tab/>
        <w:t xml:space="preserve">01312774                                                                 </w:t>
      </w:r>
    </w:p>
    <w:p w14:paraId="4664F999" w14:textId="633F579A" w:rsidR="006615F7" w:rsidRPr="00800EE4" w:rsidRDefault="00181660" w:rsidP="00181660">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DIČ:</w:t>
      </w:r>
      <w:r w:rsidRPr="00800EE4">
        <w:rPr>
          <w:rFonts w:ascii="Arial" w:eastAsia="Lucida Sans Unicode" w:hAnsi="Arial" w:cs="Arial"/>
          <w:bCs/>
          <w:lang w:eastAsia="cs-CZ"/>
        </w:rPr>
        <w:tab/>
      </w:r>
      <w:bookmarkStart w:id="0" w:name="_Hlk13050079"/>
      <w:r>
        <w:rPr>
          <w:rFonts w:ascii="Arial" w:eastAsia="Lucida Sans Unicode" w:hAnsi="Arial" w:cs="Arial"/>
          <w:bCs/>
          <w:lang w:eastAsia="cs-CZ"/>
        </w:rPr>
        <w:t>CZ01312774</w:t>
      </w:r>
      <w:bookmarkEnd w:id="0"/>
      <w:r>
        <w:rPr>
          <w:rFonts w:ascii="Arial" w:eastAsia="Lucida Sans Unicode" w:hAnsi="Arial" w:cs="Arial"/>
          <w:bCs/>
          <w:lang w:eastAsia="cs-CZ"/>
        </w:rPr>
        <w:t xml:space="preserve"> </w:t>
      </w:r>
      <w:r w:rsidRPr="00800EE4">
        <w:rPr>
          <w:rFonts w:ascii="Arial" w:eastAsia="Lucida Sans Unicode" w:hAnsi="Arial" w:cs="Arial"/>
          <w:bCs/>
          <w:lang w:eastAsia="cs-CZ"/>
        </w:rPr>
        <w:t>není plátcem DPH</w:t>
      </w:r>
      <w:r w:rsidR="006615F7" w:rsidRPr="00800EE4">
        <w:rPr>
          <w:rFonts w:ascii="Arial" w:eastAsia="Lucida Sans Unicode" w:hAnsi="Arial" w:cs="Arial"/>
          <w:bCs/>
          <w:lang w:eastAsia="cs-CZ"/>
        </w:rPr>
        <w:t xml:space="preserve">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77777777"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zastoupený: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lastRenderedPageBreak/>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e-mail: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61D46F12"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347B0C" w:rsidRPr="00800EE4">
        <w:rPr>
          <w:rFonts w:ascii="Arial" w:hAnsi="Arial" w:cs="Arial"/>
          <w:b/>
          <w:u w:val="single"/>
        </w:rPr>
        <w:t>I Předmět</w:t>
      </w:r>
      <w:r w:rsidR="00332612" w:rsidRPr="00800EE4">
        <w:rPr>
          <w:rFonts w:ascii="Arial" w:hAnsi="Arial" w:cs="Arial"/>
          <w:b/>
          <w:u w:val="single"/>
        </w:rPr>
        <w:t xml:space="preserve"> a účel smlouvy</w:t>
      </w:r>
    </w:p>
    <w:p w14:paraId="6BAD0468" w14:textId="598C56CC"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w:t>
      </w:r>
      <w:r w:rsidR="00E76229" w:rsidRPr="00E76229">
        <w:rPr>
          <w:rFonts w:ascii="Arial" w:hAnsi="Arial" w:cs="Arial"/>
        </w:rPr>
        <w:t xml:space="preserve">ve </w:t>
      </w:r>
      <w:r w:rsidR="00E76229" w:rsidRPr="00E76229">
        <w:rPr>
          <w:rFonts w:ascii="Arial" w:hAnsi="Arial" w:cs="Arial"/>
          <w:b/>
          <w:bCs/>
        </w:rPr>
        <w:t>Ctiněvsi</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760C8A">
        <w:rPr>
          <w:rFonts w:ascii="Arial" w:hAnsi="Arial" w:cs="Arial"/>
        </w:rPr>
        <w:t>v</w:t>
      </w:r>
      <w:r w:rsidRPr="00800EE4">
        <w:rPr>
          <w:rFonts w:ascii="Arial" w:hAnsi="Arial" w:cs="Arial"/>
        </w:rPr>
        <w:t xml:space="preserve">eřejné zakázky </w:t>
      </w:r>
      <w:r w:rsidR="002D5906" w:rsidRPr="002D5906">
        <w:rPr>
          <w:rFonts w:ascii="Arial" w:hAnsi="Arial" w:cs="Arial"/>
          <w:b/>
        </w:rPr>
        <w:t>„Realizace LBC, LBK a PEO v k. ú. Ctiněves“</w:t>
      </w:r>
      <w:r w:rsidR="00CA65F1">
        <w:rPr>
          <w:rFonts w:ascii="Arial" w:hAnsi="Arial" w:cs="Arial"/>
          <w:b/>
        </w:rPr>
        <w:t xml:space="preserve"> – část 2 „</w:t>
      </w:r>
      <w:r w:rsidR="00CA65F1" w:rsidRPr="00BE32ED">
        <w:rPr>
          <w:rFonts w:ascii="Arial" w:hAnsi="Arial" w:cs="Arial"/>
          <w:b/>
          <w:bCs/>
        </w:rPr>
        <w:t>Realizace LB</w:t>
      </w:r>
      <w:r w:rsidR="00CA65F1">
        <w:rPr>
          <w:rFonts w:ascii="Arial" w:hAnsi="Arial" w:cs="Arial"/>
          <w:b/>
          <w:bCs/>
        </w:rPr>
        <w:t>K</w:t>
      </w:r>
      <w:r w:rsidR="00CA65F1" w:rsidRPr="00BE32ED">
        <w:rPr>
          <w:rFonts w:ascii="Arial" w:hAnsi="Arial" w:cs="Arial"/>
          <w:b/>
          <w:bCs/>
        </w:rPr>
        <w:t xml:space="preserve"> v k. ú. Ctiněves</w:t>
      </w:r>
      <w:r w:rsidR="00CA65F1">
        <w:rPr>
          <w:rFonts w:ascii="Arial" w:hAnsi="Arial" w:cs="Arial"/>
          <w:b/>
          <w:bCs/>
        </w:rPr>
        <w:t>“</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2969EE98"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Předmětem smlouvy je provedení </w:t>
      </w:r>
      <w:bookmarkStart w:id="2" w:name="_Hlk138250397"/>
      <w:r w:rsidR="00AB1632">
        <w:rPr>
          <w:rFonts w:ascii="Arial" w:hAnsi="Arial" w:cs="Arial"/>
        </w:rPr>
        <w:t xml:space="preserve">výsadby zeleně a zajištění následné </w:t>
      </w:r>
      <w:r w:rsidR="00AB1632" w:rsidRPr="00203D6F">
        <w:rPr>
          <w:rFonts w:ascii="Arial" w:hAnsi="Arial" w:cs="Arial"/>
        </w:rPr>
        <w:t xml:space="preserve">péče </w:t>
      </w:r>
      <w:bookmarkEnd w:id="2"/>
      <w:r w:rsidRPr="00203D6F">
        <w:rPr>
          <w:rFonts w:ascii="Arial" w:hAnsi="Arial" w:cs="Arial"/>
        </w:rPr>
        <w:t>(</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2935236F"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Pr="00FE6B48">
        <w:rPr>
          <w:rFonts w:ascii="Arial" w:hAnsi="Arial" w:cs="Arial"/>
        </w:rPr>
        <w:t>zadávacího řízení</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5DCECE7D"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300D3356" w:rsidR="00D6259E" w:rsidRPr="00800EE4" w:rsidRDefault="00D6259E" w:rsidP="00B07996">
      <w:pPr>
        <w:tabs>
          <w:tab w:val="left" w:pos="3795"/>
        </w:tabs>
        <w:jc w:val="both"/>
        <w:rPr>
          <w:rFonts w:ascii="Arial" w:hAnsi="Arial" w:cs="Arial"/>
          <w:b/>
        </w:rPr>
      </w:pPr>
      <w:r w:rsidRPr="00800EE4">
        <w:rPr>
          <w:rFonts w:ascii="Arial" w:hAnsi="Arial" w:cs="Arial"/>
        </w:rPr>
        <w:t xml:space="preserve">Název díla: </w:t>
      </w:r>
      <w:r w:rsidR="00EC5AE4" w:rsidRPr="00BE32ED">
        <w:rPr>
          <w:rFonts w:ascii="Arial" w:hAnsi="Arial" w:cs="Arial"/>
          <w:b/>
          <w:bCs/>
        </w:rPr>
        <w:t>Realizace LB</w:t>
      </w:r>
      <w:r w:rsidR="001A431E">
        <w:rPr>
          <w:rFonts w:ascii="Arial" w:hAnsi="Arial" w:cs="Arial"/>
          <w:b/>
          <w:bCs/>
        </w:rPr>
        <w:t>K</w:t>
      </w:r>
      <w:r w:rsidR="00EC5AE4" w:rsidRPr="00BE32ED">
        <w:rPr>
          <w:rFonts w:ascii="Arial" w:hAnsi="Arial" w:cs="Arial"/>
          <w:b/>
          <w:bCs/>
        </w:rPr>
        <w:t xml:space="preserve"> v k. ú. Ctiněves</w:t>
      </w:r>
      <w:r w:rsidR="00EC5AE4">
        <w:rPr>
          <w:rFonts w:ascii="Arial" w:hAnsi="Arial" w:cs="Arial"/>
          <w:b/>
          <w:bCs/>
        </w:rPr>
        <w:t>.</w:t>
      </w:r>
      <w:r w:rsidR="00EC5AE4" w:rsidRPr="00BE32ED">
        <w:rPr>
          <w:rFonts w:ascii="Arial" w:hAnsi="Arial" w:cs="Arial"/>
          <w:b/>
          <w:bCs/>
        </w:rPr>
        <w:t xml:space="preserve"> </w:t>
      </w:r>
      <w:r w:rsidRPr="00800EE4">
        <w:rPr>
          <w:rFonts w:ascii="Arial" w:hAnsi="Arial" w:cs="Arial"/>
          <w:b/>
        </w:rPr>
        <w:t xml:space="preserve">     </w:t>
      </w:r>
      <w:r w:rsidR="00B07996">
        <w:rPr>
          <w:rFonts w:ascii="Arial" w:hAnsi="Arial" w:cs="Arial"/>
          <w:b/>
        </w:rPr>
        <w:tab/>
      </w:r>
    </w:p>
    <w:p w14:paraId="2D1718A7" w14:textId="04374C99"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rPr>
        <w:t xml:space="preserve">: </w:t>
      </w:r>
      <w:r w:rsidR="00EF39D2">
        <w:rPr>
          <w:rFonts w:ascii="Arial" w:hAnsi="Arial" w:cs="Arial"/>
          <w:b/>
          <w:bCs/>
          <w:lang w:val="en-US"/>
        </w:rPr>
        <w:t>katastrální území Ctiněves, obec Ctiněves, okres Litoměřice, Ústecký kraj.</w:t>
      </w:r>
    </w:p>
    <w:p w14:paraId="6A198FF7" w14:textId="74A8B063"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A146C9" w:rsidRPr="00A146C9">
        <w:rPr>
          <w:rFonts w:ascii="Arial" w:hAnsi="Arial" w:cs="Arial"/>
          <w:b/>
          <w:bCs/>
          <w:lang w:val="en-US"/>
        </w:rPr>
        <w:t>Gabriel s.r.o.</w:t>
      </w:r>
      <w:r w:rsidRPr="00800EE4">
        <w:rPr>
          <w:rFonts w:ascii="Arial" w:hAnsi="Arial" w:cs="Arial"/>
        </w:rPr>
        <w:t xml:space="preserve"> 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63A3E8D4" w14:textId="4EC6466A" w:rsidR="0009148A" w:rsidRPr="0009148A" w:rsidRDefault="0009148A" w:rsidP="0009148A">
      <w:pPr>
        <w:pStyle w:val="Odstavecseseznamem"/>
        <w:numPr>
          <w:ilvl w:val="0"/>
          <w:numId w:val="4"/>
        </w:numPr>
        <w:jc w:val="both"/>
        <w:rPr>
          <w:rFonts w:ascii="Arial" w:hAnsi="Arial" w:cs="Arial"/>
        </w:rPr>
      </w:pPr>
      <w:r w:rsidRPr="0009148A">
        <w:rPr>
          <w:rFonts w:ascii="Arial" w:hAnsi="Arial" w:cs="Arial"/>
        </w:rPr>
        <w:t>Zajištění všech dodávek, materiálů a zařízení nezbytných pro řádné dokončení díla.</w:t>
      </w:r>
    </w:p>
    <w:p w14:paraId="3AFD0F19" w14:textId="5654629B" w:rsidR="00D6259E" w:rsidRPr="0009148A" w:rsidRDefault="00F97ED8" w:rsidP="0009148A">
      <w:pPr>
        <w:pStyle w:val="Odstavecseseznamem"/>
        <w:numPr>
          <w:ilvl w:val="0"/>
          <w:numId w:val="4"/>
        </w:numPr>
        <w:jc w:val="both"/>
        <w:rPr>
          <w:rFonts w:ascii="Arial" w:hAnsi="Arial" w:cs="Arial"/>
        </w:rPr>
      </w:pPr>
      <w:r w:rsidRPr="0009148A">
        <w:rPr>
          <w:rFonts w:ascii="Arial" w:hAnsi="Arial" w:cs="Arial"/>
        </w:rPr>
        <w:t xml:space="preserve"> </w:t>
      </w:r>
      <w:r w:rsidR="00D6259E" w:rsidRPr="0009148A">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2835ED87"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umožní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w:t>
      </w:r>
      <w:r w:rsidRPr="00912759">
        <w:rPr>
          <w:rFonts w:ascii="Arial" w:hAnsi="Arial" w:cs="Arial"/>
        </w:rPr>
        <w:lastRenderedPageBreak/>
        <w:t xml:space="preserve">dle zákona č. 20/1987 Sb., o státní památkové péči, ve znění pozdějších předpisů; </w:t>
      </w:r>
    </w:p>
    <w:p w14:paraId="7E484874" w14:textId="4B6A6C14" w:rsidR="0087762F" w:rsidRPr="008902D2" w:rsidRDefault="00564BC4" w:rsidP="00E46D84">
      <w:pPr>
        <w:pStyle w:val="Odstavecseseznamem"/>
        <w:numPr>
          <w:ilvl w:val="0"/>
          <w:numId w:val="4"/>
        </w:numPr>
        <w:jc w:val="both"/>
        <w:rPr>
          <w:rFonts w:ascii="Arial" w:hAnsi="Arial" w:cs="Arial"/>
        </w:rPr>
      </w:pPr>
      <w:r w:rsidRPr="00564BC4">
        <w:rPr>
          <w:rFonts w:ascii="Arial" w:hAnsi="Arial" w:cs="Arial"/>
        </w:rPr>
        <w:t xml:space="preserve"> </w:t>
      </w:r>
      <w:bookmarkStart w:id="3" w:name="_Hlk155858395"/>
      <w:r w:rsidRPr="00EB7C60">
        <w:rPr>
          <w:rFonts w:ascii="Arial" w:hAnsi="Arial" w:cs="Arial"/>
        </w:rPr>
        <w:t>Dojde-li během přípravy a realizace stavby k nepředvídaným archeologickým  nebo paleontologickým nálezům kulturně cenných předmětů, detailů stavby nebo chráněných částí přírody</w:t>
      </w:r>
      <w:bookmarkStart w:id="4" w:name="_Hlk16772920"/>
      <w:r w:rsidRPr="00EB7C60">
        <w:rPr>
          <w:rFonts w:ascii="Arial" w:hAnsi="Arial" w:cs="Arial"/>
        </w:rPr>
        <w:t xml:space="preserve">, </w:t>
      </w:r>
      <w:bookmarkEnd w:id="4"/>
      <w:r w:rsidRPr="00EB7C60">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EB7C60">
        <w:rPr>
          <w:rFonts w:ascii="Arial" w:hAnsi="Arial" w:cs="Arial"/>
        </w:rPr>
        <w:t xml:space="preserve">práce v místě nálezu přerušit a zaznamenat do stavebního deníku čas a okolnosti nálezu, datum oznámení stavebnímu úřadu a popis provedených opatření </w:t>
      </w:r>
      <w:r w:rsidR="004166C5">
        <w:rPr>
          <w:rFonts w:ascii="Arial" w:hAnsi="Arial" w:cs="Arial"/>
        </w:rPr>
        <w:t>v souladu s</w:t>
      </w:r>
      <w:r w:rsidRPr="00EB7C60">
        <w:rPr>
          <w:rFonts w:ascii="Arial" w:hAnsi="Arial" w:cs="Arial"/>
        </w:rPr>
        <w:t xml:space="preserve"> § 266, odst. 1 </w:t>
      </w:r>
      <w:bookmarkStart w:id="5" w:name="_Hlk155796260"/>
      <w:r w:rsidRPr="00EB7C60">
        <w:rPr>
          <w:rFonts w:ascii="Arial" w:hAnsi="Arial" w:cs="Arial"/>
        </w:rPr>
        <w:t xml:space="preserve">zákona č. 283/2021 Sb., </w:t>
      </w:r>
      <w:r>
        <w:rPr>
          <w:rFonts w:ascii="Arial" w:hAnsi="Arial" w:cs="Arial"/>
        </w:rPr>
        <w:t>s</w:t>
      </w:r>
      <w:r w:rsidRPr="00EB7C60">
        <w:rPr>
          <w:rFonts w:ascii="Arial" w:hAnsi="Arial" w:cs="Arial"/>
        </w:rPr>
        <w:t>tavební zákon</w:t>
      </w:r>
      <w:bookmarkEnd w:id="5"/>
      <w:r w:rsidR="004166C5">
        <w:rPr>
          <w:rFonts w:ascii="Arial" w:hAnsi="Arial" w:cs="Arial"/>
        </w:rPr>
        <w:t>,</w:t>
      </w:r>
      <w:r w:rsidR="004166C5" w:rsidRPr="004166C5">
        <w:t xml:space="preserve"> </w:t>
      </w:r>
      <w:r w:rsidR="004166C5" w:rsidRPr="004166C5">
        <w:rPr>
          <w:rFonts w:ascii="Arial" w:hAnsi="Arial" w:cs="Arial"/>
        </w:rPr>
        <w:t>ve znění pozdějších předpisů</w:t>
      </w:r>
      <w:r w:rsidR="004166C5">
        <w:rPr>
          <w:rFonts w:ascii="Arial" w:hAnsi="Arial" w:cs="Arial"/>
        </w:rPr>
        <w:t xml:space="preserve"> </w:t>
      </w:r>
      <w:r w:rsidR="0057582B">
        <w:rPr>
          <w:rFonts w:ascii="Arial" w:hAnsi="Arial" w:cs="Arial"/>
        </w:rPr>
        <w:t>.</w:t>
      </w:r>
      <w:bookmarkEnd w:id="3"/>
      <w:r w:rsidR="00D6259E" w:rsidRPr="0087762F">
        <w:rPr>
          <w:rFonts w:ascii="Arial" w:hAnsi="Arial" w:cs="Arial"/>
        </w:rPr>
        <w:t>Zajištění všech dalších nepředvídatelných průzkumů nutných pro řádné provádění a dokončení díla, jejichž potřeba by vznikla během realizačních prací</w:t>
      </w:r>
      <w:r w:rsidR="00442C50">
        <w:rPr>
          <w:rFonts w:ascii="Arial" w:hAnsi="Arial" w:cs="Arial"/>
        </w:rPr>
        <w:t xml:space="preserve"> např.</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7241FD">
        <w:rPr>
          <w:rFonts w:ascii="Arial" w:hAnsi="Arial" w:cs="Arial"/>
        </w:rPr>
        <w:t xml:space="preserve"> </w:t>
      </w:r>
      <w:r w:rsidR="00DA255B">
        <w:rPr>
          <w:rFonts w:ascii="Arial" w:hAnsi="Arial" w:cs="Arial"/>
        </w:rPr>
        <w:t>g</w:t>
      </w:r>
      <w:r w:rsidR="0087762F" w:rsidRPr="008902D2">
        <w:rPr>
          <w:rFonts w:ascii="Arial" w:hAnsi="Arial" w:cs="Arial"/>
        </w:rPr>
        <w:t xml:space="preserve">) bude řešeno jako dodatečné práce dle této smlouvy, nebo novým </w:t>
      </w:r>
      <w:r w:rsidR="0087762F" w:rsidRPr="00A147E2">
        <w:rPr>
          <w:rFonts w:ascii="Arial" w:hAnsi="Arial" w:cs="Arial"/>
        </w:rPr>
        <w:t>samostatným 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6" w:name="_Hlk18573275"/>
      <w:r w:rsidR="00B23ECB">
        <w:rPr>
          <w:rFonts w:ascii="Arial" w:hAnsi="Arial" w:cs="Arial"/>
        </w:rPr>
        <w:t>a stanovisek dotčených orgánů a správců sítí</w:t>
      </w:r>
      <w:bookmarkEnd w:id="6"/>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6230437C"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 xml:space="preserve">Cena za provedení díla v rozsahu podle </w:t>
      </w:r>
      <w:r w:rsidR="002318FF">
        <w:rPr>
          <w:rFonts w:ascii="Arial" w:hAnsi="Arial" w:cs="Arial"/>
        </w:rPr>
        <w:t>č</w:t>
      </w:r>
      <w:r w:rsidRPr="008902D2">
        <w:rPr>
          <w:rFonts w:ascii="Arial" w:hAnsi="Arial" w:cs="Arial"/>
        </w:rPr>
        <w:t>l. II. smlouvy, se sjednává dohodou smluvních stran</w:t>
      </w:r>
      <w:r w:rsidR="008902D2">
        <w:rPr>
          <w:rFonts w:ascii="Arial" w:hAnsi="Arial" w:cs="Arial"/>
        </w:rPr>
        <w:t>,</w:t>
      </w:r>
      <w:r w:rsidRPr="008902D2">
        <w:rPr>
          <w:rFonts w:ascii="Arial" w:hAnsi="Arial" w:cs="Arial"/>
        </w:rPr>
        <w:t xml:space="preserve"> na základě nabídky učiněné zhotovitelem na </w:t>
      </w:r>
      <w:r w:rsidR="00760C8A">
        <w:rPr>
          <w:rFonts w:ascii="Arial" w:hAnsi="Arial" w:cs="Arial"/>
        </w:rPr>
        <w:t>v</w:t>
      </w:r>
      <w:r w:rsidRPr="008902D2">
        <w:rPr>
          <w:rFonts w:ascii="Arial" w:hAnsi="Arial" w:cs="Arial"/>
        </w:rPr>
        <w:t xml:space="preserve">eřejnou zakázku ze dne </w:t>
      </w:r>
      <w:r w:rsidRPr="008902D2">
        <w:rPr>
          <w:rFonts w:ascii="Arial" w:hAnsi="Arial" w:cs="Arial"/>
          <w:b/>
          <w:highlight w:val="yellow"/>
        </w:rPr>
        <w:lastRenderedPageBreak/>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099E979"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816051">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6455B098" w14:textId="711B5D63"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2318FF">
        <w:rPr>
          <w:rFonts w:ascii="Arial" w:hAnsi="Arial" w:cs="Arial"/>
          <w:bCs/>
        </w:rPr>
        <w:t>,</w:t>
      </w:r>
      <w:r w:rsidR="00CA5587" w:rsidRPr="00800EE4">
        <w:rPr>
          <w:rFonts w:ascii="Arial" w:hAnsi="Arial" w:cs="Arial"/>
          <w:bCs/>
        </w:rPr>
        <w:t xml:space="preserve">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7"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7"/>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8"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r w:rsidRPr="00F5793D">
        <w:rPr>
          <w:rFonts w:ascii="Arial" w:hAnsi="Arial" w:cs="Arial"/>
          <w:b/>
          <w:highlight w:val="yellow"/>
        </w:rPr>
        <w:t>[DOPLNIT]</w:t>
      </w:r>
      <w:r w:rsidRPr="00F5793D">
        <w:rPr>
          <w:rFonts w:ascii="Arial" w:hAnsi="Arial" w:cs="Arial"/>
        </w:rPr>
        <w:t>Kč.</w:t>
      </w:r>
    </w:p>
    <w:p w14:paraId="46EC9B33" w14:textId="77777777"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Pr="00800EE4">
        <w:rPr>
          <w:rFonts w:ascii="Arial" w:hAnsi="Arial" w:cs="Arial"/>
        </w:rPr>
        <w:t>Kč.</w:t>
      </w:r>
    </w:p>
    <w:p w14:paraId="26F16B7C" w14:textId="77777777"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Pr="00800EE4">
        <w:rPr>
          <w:rFonts w:ascii="Arial" w:hAnsi="Arial" w:cs="Arial"/>
        </w:rPr>
        <w:t>Kč.</w:t>
      </w:r>
    </w:p>
    <w:p w14:paraId="20C4F885" w14:textId="77777777" w:rsidR="003A5F38" w:rsidRPr="00800EE4"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3F7EC661" w14:textId="77777777"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r>
        <w:rPr>
          <w:rFonts w:ascii="Arial" w:hAnsi="Arial" w:cs="Arial"/>
        </w:rPr>
        <w:t xml:space="preserve"> </w:t>
      </w:r>
      <w:r w:rsidRPr="00800EE4">
        <w:rPr>
          <w:rFonts w:ascii="Arial" w:hAnsi="Arial" w:cs="Arial"/>
          <w:b/>
          <w:highlight w:val="yellow"/>
        </w:rPr>
        <w:t>[DOPLNIT]</w:t>
      </w:r>
      <w:r w:rsidRPr="00800EE4">
        <w:rPr>
          <w:rFonts w:ascii="Arial" w:hAnsi="Arial" w:cs="Arial"/>
        </w:rPr>
        <w:t xml:space="preserve"> Kč.</w:t>
      </w:r>
      <w:bookmarkStart w:id="9" w:name="_Hlk18668301"/>
    </w:p>
    <w:p w14:paraId="7D8D5CB0" w14:textId="77777777" w:rsidR="003A5F38" w:rsidRDefault="003A5F38" w:rsidP="003A5F38">
      <w:pPr>
        <w:pStyle w:val="Odstavecseseznamem"/>
        <w:rPr>
          <w:rFonts w:ascii="Arial" w:hAnsi="Arial" w:cs="Arial"/>
        </w:rPr>
      </w:pPr>
    </w:p>
    <w:p w14:paraId="653316B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[DOPLNIT]</w:t>
      </w:r>
      <w:r w:rsidRPr="008F7FC9">
        <w:rPr>
          <w:rFonts w:cs="Arial"/>
          <w:szCs w:val="22"/>
        </w:rPr>
        <w:t xml:space="preserve">  Kč.</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10" w:name="_Hlk36122845"/>
      <w:bookmarkEnd w:id="9"/>
      <w:r w:rsidRPr="002C1CE7">
        <w:rPr>
          <w:rFonts w:ascii="Arial" w:hAnsi="Arial" w:cs="Arial"/>
          <w:i/>
          <w:iCs/>
        </w:rPr>
        <w:t>(Cena bude uváděna na haléře, tj. na 2 desetinná místa)</w:t>
      </w:r>
      <w:bookmarkEnd w:id="8"/>
      <w:bookmarkEnd w:id="10"/>
    </w:p>
    <w:p w14:paraId="56648CEC" w14:textId="77777777" w:rsidR="002C1CE7" w:rsidRPr="002C1CE7" w:rsidRDefault="002C1CE7" w:rsidP="002C1CE7">
      <w:pPr>
        <w:pStyle w:val="Odstavecseseznamem"/>
        <w:jc w:val="both"/>
        <w:rPr>
          <w:rFonts w:ascii="Arial" w:hAnsi="Arial" w:cs="Arial"/>
          <w:bCs/>
        </w:rPr>
      </w:pPr>
    </w:p>
    <w:p w14:paraId="448F3B97" w14:textId="6F170471"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w:t>
      </w:r>
      <w:r w:rsidRPr="00670E95">
        <w:rPr>
          <w:rFonts w:ascii="Arial" w:hAnsi="Arial" w:cs="Arial"/>
          <w:bCs/>
        </w:rPr>
        <w:lastRenderedPageBreak/>
        <w:t xml:space="preserve">Položkový nabídkový rozpočet bude </w:t>
      </w:r>
      <w:bookmarkStart w:id="11"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11"/>
      <w:r w:rsidRPr="00670E95">
        <w:rPr>
          <w:rFonts w:ascii="Arial" w:hAnsi="Arial" w:cs="Arial"/>
          <w:bCs/>
        </w:rPr>
        <w:t xml:space="preserve">nedílnou součástí smlouvy </w:t>
      </w:r>
      <w:r w:rsidR="002318F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055F50EC"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w:t>
      </w:r>
      <w:r w:rsidR="002318FF">
        <w:rPr>
          <w:rFonts w:ascii="Arial" w:hAnsi="Arial" w:cs="Arial"/>
        </w:rPr>
        <w:t xml:space="preserve"> realizována</w:t>
      </w:r>
      <w:r w:rsidRPr="00800EE4">
        <w:rPr>
          <w:rFonts w:ascii="Arial" w:hAnsi="Arial" w:cs="Arial"/>
        </w:rPr>
        <w:t xml:space="preserve"> na základě zhotovitelem vyhotoven</w:t>
      </w:r>
      <w:r w:rsidR="00442C50">
        <w:rPr>
          <w:rFonts w:ascii="Arial" w:hAnsi="Arial" w:cs="Arial"/>
        </w:rPr>
        <w:t>ých</w:t>
      </w:r>
      <w:r w:rsidRPr="00800EE4">
        <w:rPr>
          <w:rFonts w:ascii="Arial" w:hAnsi="Arial" w:cs="Arial"/>
        </w:rPr>
        <w:t xml:space="preserve"> daňov</w:t>
      </w:r>
      <w:r w:rsidR="00442C50">
        <w:rPr>
          <w:rFonts w:ascii="Arial" w:hAnsi="Arial" w:cs="Arial"/>
        </w:rPr>
        <w:t>ých</w:t>
      </w:r>
      <w:r w:rsidRPr="00800EE4">
        <w:rPr>
          <w:rFonts w:ascii="Arial" w:hAnsi="Arial" w:cs="Arial"/>
        </w:rPr>
        <w:t xml:space="preserve"> doklad</w:t>
      </w:r>
      <w:r w:rsidR="00442C50">
        <w:rPr>
          <w:rFonts w:ascii="Arial" w:hAnsi="Arial" w:cs="Arial"/>
        </w:rPr>
        <w:t>ů</w:t>
      </w:r>
      <w:r w:rsidRPr="00800EE4">
        <w:rPr>
          <w:rFonts w:ascii="Arial" w:hAnsi="Arial" w:cs="Arial"/>
        </w:rPr>
        <w:t xml:space="preserve"> (faktur)</w:t>
      </w:r>
      <w:r w:rsidR="00816051">
        <w:rPr>
          <w:rFonts w:ascii="Arial" w:hAnsi="Arial" w:cs="Arial"/>
        </w:rPr>
        <w:t xml:space="preserve"> v</w:t>
      </w:r>
      <w:r w:rsidR="006F5951">
        <w:rPr>
          <w:rFonts w:ascii="Arial" w:hAnsi="Arial" w:cs="Arial"/>
        </w:rPr>
        <w:t>ystaven</w:t>
      </w:r>
      <w:r w:rsidR="00B7127E">
        <w:rPr>
          <w:rFonts w:ascii="Arial" w:hAnsi="Arial" w:cs="Arial"/>
        </w:rPr>
        <w:t>ých</w:t>
      </w:r>
      <w:r w:rsidR="00816051">
        <w:rPr>
          <w:rFonts w:ascii="Arial" w:hAnsi="Arial" w:cs="Arial"/>
        </w:rPr>
        <w:t xml:space="preserve"> za podmínek stanovených v této smlouvě</w:t>
      </w:r>
      <w:r w:rsidRPr="00800EE4">
        <w:rPr>
          <w:rFonts w:ascii="Arial" w:hAnsi="Arial" w:cs="Arial"/>
        </w:rPr>
        <w:t>.</w:t>
      </w:r>
    </w:p>
    <w:p w14:paraId="225CA4CD" w14:textId="796C9FAA" w:rsidR="00DE32DE" w:rsidRDefault="00CC70FE" w:rsidP="00DE32DE">
      <w:pPr>
        <w:pStyle w:val="Odstavecseseznamem"/>
        <w:numPr>
          <w:ilvl w:val="0"/>
          <w:numId w:val="6"/>
        </w:numPr>
        <w:jc w:val="both"/>
        <w:rPr>
          <w:rFonts w:ascii="Arial" w:hAnsi="Arial" w:cs="Arial"/>
        </w:rPr>
      </w:pPr>
      <w:r w:rsidRPr="00800EE4">
        <w:rPr>
          <w:rFonts w:ascii="Arial" w:hAnsi="Arial" w:cs="Arial"/>
        </w:rPr>
        <w:t>Objednatel neposkytuje zálohy.</w:t>
      </w:r>
    </w:p>
    <w:p w14:paraId="466B2C3A" w14:textId="408CCCF6" w:rsidR="00B634ED" w:rsidRPr="008D74AB" w:rsidRDefault="00655964" w:rsidP="00545FBD">
      <w:pPr>
        <w:pStyle w:val="Odstavecseseznamem"/>
        <w:numPr>
          <w:ilvl w:val="0"/>
          <w:numId w:val="86"/>
        </w:numPr>
        <w:jc w:val="both"/>
        <w:rPr>
          <w:rFonts w:ascii="Arial" w:hAnsi="Arial" w:cs="Arial"/>
          <w:b/>
          <w:iCs/>
        </w:rPr>
      </w:pPr>
      <w:bookmarkStart w:id="12" w:name="_Hlk130983789"/>
      <w:r w:rsidRPr="008D74AB">
        <w:rPr>
          <w:rFonts w:ascii="Arial" w:eastAsiaTheme="minorEastAsia" w:hAnsi="Arial" w:cs="Arial"/>
          <w:iCs/>
          <w:lang w:eastAsia="cs-CZ"/>
        </w:rPr>
        <w:t>Zhotovitel je oprávněn vystavit fakturu za provedení díla nebo jeho jednotlivých částí</w:t>
      </w:r>
      <w:r w:rsidR="00186D1E" w:rsidRPr="008D74AB">
        <w:rPr>
          <w:rFonts w:ascii="Arial" w:eastAsiaTheme="minorEastAsia" w:hAnsi="Arial" w:cs="Arial"/>
          <w:iCs/>
          <w:lang w:eastAsia="cs-CZ"/>
        </w:rPr>
        <w:t xml:space="preserve"> </w:t>
      </w:r>
      <w:r w:rsidR="00186D1E" w:rsidRPr="008D74AB">
        <w:rPr>
          <w:rFonts w:ascii="Arial" w:hAnsi="Arial" w:cs="Arial"/>
        </w:rPr>
        <w:t xml:space="preserve">(týká se i péče o vysazený porost v jednotlivých letech) </w:t>
      </w:r>
      <w:r w:rsidRPr="008D74AB">
        <w:rPr>
          <w:rFonts w:ascii="Arial" w:eastAsiaTheme="minorEastAsia" w:hAnsi="Arial" w:cs="Arial"/>
          <w:iCs/>
          <w:lang w:eastAsia="cs-CZ"/>
        </w:rPr>
        <w:t xml:space="preserve">poté, co dokončí a objednateli předá řádně dokončené dílo vymezené v čl. V. této smlouvy, a to na základě zhotovitelem vyhotoveného a objednatelem potvrzeného schvalovacího protokolu o provedení prací, vždy nejpozději do 10.12. příslušného roku. Bez tohoto potvrzeného protokolu nesmí být faktura vystavena. Přílohou řádně vystavené faktury musí být soupisy provedených prací </w:t>
      </w:r>
      <w:r w:rsidRPr="008D74AB">
        <w:rPr>
          <w:rFonts w:ascii="Arial" w:hAnsi="Arial" w:cs="Arial"/>
          <w:lang w:val="x-none"/>
        </w:rPr>
        <w:t xml:space="preserve">odsouhlasené </w:t>
      </w:r>
      <w:r w:rsidRPr="008D74AB">
        <w:rPr>
          <w:rFonts w:ascii="Arial" w:hAnsi="Arial" w:cs="Arial"/>
        </w:rPr>
        <w:t>autorským dozorem nebo jiným dozorem objednatele</w:t>
      </w:r>
      <w:r w:rsidRPr="008D74AB">
        <w:rPr>
          <w:rFonts w:ascii="Arial" w:hAnsi="Arial" w:cs="Arial"/>
          <w:lang w:val="x-none"/>
        </w:rPr>
        <w:t xml:space="preserve"> </w:t>
      </w:r>
      <w:r w:rsidRPr="008D74AB">
        <w:rPr>
          <w:rFonts w:ascii="Arial" w:hAnsi="Arial" w:cs="Arial"/>
        </w:rPr>
        <w:t xml:space="preserve">(dále jen „dozorem objednatele“) </w:t>
      </w:r>
      <w:r w:rsidRPr="008D74AB">
        <w:rPr>
          <w:rFonts w:ascii="Arial" w:hAnsi="Arial" w:cs="Arial"/>
          <w:lang w:val="x-none"/>
        </w:rPr>
        <w:t>a potvrzené objednatelem, jinak zhotovitel není oprávněn fakturu vystavit</w:t>
      </w:r>
      <w:r w:rsidRPr="008D74AB">
        <w:rPr>
          <w:rFonts w:ascii="Arial" w:eastAsiaTheme="minorEastAsia" w:hAnsi="Arial" w:cs="Arial"/>
          <w:iCs/>
          <w:lang w:eastAsia="cs-CZ"/>
        </w:rPr>
        <w:t xml:space="preserve">. V případě realizace následné péče o vysazený porost uhradí objednatel zhotoviteli </w:t>
      </w:r>
      <w:bookmarkStart w:id="13" w:name="_Hlk130992003"/>
      <w:bookmarkStart w:id="14" w:name="_Hlk130992704"/>
      <w:r w:rsidRPr="008D74AB">
        <w:rPr>
          <w:rFonts w:ascii="Arial" w:eastAsiaTheme="minorEastAsia" w:hAnsi="Arial" w:cs="Arial"/>
          <w:iCs/>
          <w:lang w:eastAsia="cs-CZ"/>
        </w:rPr>
        <w:t>část ceny díla po ukončení 1. roku péče o vysazený porost, část ceny díla po ukončení 2. roku péče o vysazený porost, část ceny díla po ukončení 3. roku péče o vysazený porost</w:t>
      </w:r>
      <w:r w:rsidR="00B634ED" w:rsidRPr="008D74AB">
        <w:rPr>
          <w:rFonts w:ascii="Arial" w:eastAsiaTheme="minorEastAsia" w:hAnsi="Arial" w:cs="Arial"/>
          <w:iCs/>
          <w:lang w:eastAsia="cs-CZ"/>
        </w:rPr>
        <w:t>.</w:t>
      </w:r>
      <w:r w:rsidRPr="008D74AB">
        <w:rPr>
          <w:rFonts w:ascii="Arial" w:eastAsiaTheme="minorEastAsia" w:hAnsi="Arial" w:cs="Arial"/>
          <w:iCs/>
          <w:lang w:eastAsia="cs-CZ"/>
        </w:rPr>
        <w:t xml:space="preserve"> V případě dílčí fakturace bude zhotovitelem každá faktura označena textem „dílčí“ s označením fakturačního celku. </w:t>
      </w:r>
    </w:p>
    <w:bookmarkEnd w:id="13"/>
    <w:bookmarkEnd w:id="14"/>
    <w:p w14:paraId="56E10A51" w14:textId="1DA2B1C4" w:rsidR="001F53A4" w:rsidRDefault="00655964" w:rsidP="001F53A4">
      <w:pPr>
        <w:pStyle w:val="Odstavecseseznamem"/>
        <w:jc w:val="both"/>
        <w:rPr>
          <w:rFonts w:ascii="Arial" w:eastAsiaTheme="minorEastAsia" w:hAnsi="Arial" w:cs="Arial"/>
          <w:iCs/>
          <w:lang w:eastAsia="cs-CZ"/>
        </w:rPr>
      </w:pPr>
      <w:r>
        <w:rPr>
          <w:rFonts w:ascii="Arial" w:eastAsiaTheme="minorEastAsia" w:hAnsi="Arial" w:cs="Arial"/>
          <w:iCs/>
          <w:lang w:eastAsia="cs-CZ"/>
        </w:rPr>
        <w:t>Poslední faktura bude vystavena do 10 kalendářních dnů od protokolárního předání a převzetí díla dle této smlouvy. Tato faktura bude doručena objednateli nejdéle do 10.12. příslušného roku a bude označena textem „konečná“.</w:t>
      </w:r>
      <w:r w:rsidR="00B634ED">
        <w:rPr>
          <w:rFonts w:ascii="Arial" w:eastAsiaTheme="minorEastAsia" w:hAnsi="Arial" w:cs="Arial"/>
          <w:iCs/>
          <w:lang w:eastAsia="cs-CZ"/>
        </w:rPr>
        <w:t xml:space="preserve"> </w:t>
      </w:r>
      <w:r w:rsidR="002B2D7E" w:rsidRPr="002B2D7E">
        <w:rPr>
          <w:rFonts w:ascii="Arial" w:eastAsiaTheme="minorEastAsia" w:hAnsi="Arial" w:cs="Arial"/>
          <w:iCs/>
          <w:lang w:eastAsia="cs-CZ"/>
        </w:rPr>
        <w:t>Součástí „konečné“ faktury vystavené po ukončení následné péče o zeleň bude také kopie protokolu o předání a převzetí celého díla, s podpisy obou smluvních stran. Převzaté práce budou oceněny jednotkovými cenami, dle k této smlouvě přiloženého oceněného soupisu prací. Fakturované částky budou uvedeny dle SoD.</w:t>
      </w:r>
    </w:p>
    <w:p w14:paraId="3D893129" w14:textId="2CC977D0" w:rsidR="00CC70FE" w:rsidRPr="00CF2755" w:rsidRDefault="00CC70FE" w:rsidP="00E066AE">
      <w:pPr>
        <w:pStyle w:val="Odstavecseseznamem"/>
        <w:numPr>
          <w:ilvl w:val="0"/>
          <w:numId w:val="84"/>
        </w:numPr>
        <w:jc w:val="both"/>
        <w:rPr>
          <w:rFonts w:ascii="Arial" w:hAnsi="Arial" w:cs="Arial"/>
        </w:rPr>
      </w:pPr>
      <w:bookmarkStart w:id="15" w:name="_Hlk99028778"/>
      <w:bookmarkEnd w:id="12"/>
      <w:r w:rsidRPr="00CF2755">
        <w:rPr>
          <w:rFonts w:ascii="Arial" w:hAnsi="Arial" w:cs="Arial"/>
        </w:rPr>
        <w:t>Daňový doklad (</w:t>
      </w:r>
      <w:r w:rsidR="002318FF">
        <w:rPr>
          <w:rFonts w:ascii="Arial" w:hAnsi="Arial" w:cs="Arial"/>
        </w:rPr>
        <w:t>f</w:t>
      </w:r>
      <w:r w:rsidRPr="00CF2755">
        <w:rPr>
          <w:rFonts w:ascii="Arial" w:hAnsi="Arial" w:cs="Arial"/>
        </w:rPr>
        <w:t xml:space="preserve">aktura) </w:t>
      </w:r>
      <w:r w:rsidR="002318FF" w:rsidRPr="00A4210F">
        <w:rPr>
          <w:rFonts w:ascii="Arial" w:hAnsi="Arial" w:cs="Arial"/>
          <w:lang w:val="x-none"/>
        </w:rPr>
        <w:t xml:space="preserve">v papírové (tři stejnopisy) nebo v elektronické formě </w:t>
      </w:r>
      <w:r w:rsidRPr="00CF2755">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9355AA9" w14:textId="4CE7CFFA" w:rsidR="001039CB" w:rsidRPr="001C1F80" w:rsidRDefault="001039CB" w:rsidP="00E066AE">
      <w:pPr>
        <w:pStyle w:val="Odstavecseseznamem"/>
        <w:numPr>
          <w:ilvl w:val="0"/>
          <w:numId w:val="84"/>
        </w:numPr>
        <w:jc w:val="both"/>
        <w:rPr>
          <w:rFonts w:ascii="Arial" w:hAnsi="Arial" w:cs="Arial"/>
        </w:rPr>
      </w:pPr>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předloží objednateli nejméně deset dní před vystavením dílčí faktury nebo před protokolárním předáním díla. Objednatel tento soupis schválí nebo rozporuje nejpozději do deseti dnů od předložení zhotovitelem.</w:t>
      </w:r>
    </w:p>
    <w:p w14:paraId="684683E5" w14:textId="0EC4032E"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Na faktuře pro objednatele bude zhotovitel uvádět</w:t>
      </w:r>
      <w:bookmarkEnd w:id="15"/>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Pr="00800EE4">
        <w:rPr>
          <w:rFonts w:ascii="Arial" w:hAnsi="Arial" w:cs="Arial"/>
        </w:rPr>
        <w:t xml:space="preserve"> 01312774</w:t>
      </w:r>
    </w:p>
    <w:p w14:paraId="6FB50D30" w14:textId="01B14EB0"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 xml:space="preserve">Konečný příjemce: </w:t>
      </w:r>
      <w:r w:rsidR="00BA61C6" w:rsidRPr="00BA61C6">
        <w:rPr>
          <w:rFonts w:ascii="Arial" w:eastAsiaTheme="minorEastAsia" w:hAnsi="Arial" w:cs="Arial"/>
          <w:lang w:eastAsia="cs-CZ"/>
        </w:rPr>
        <w:t>Státní pozemkový úřad, Pobočka Litoměřice, Velká Krajská 44/1, Město, 41201 Litoměřice.</w:t>
      </w:r>
      <w:r w:rsidR="00546E8E">
        <w:rPr>
          <w:rFonts w:ascii="Arial" w:eastAsiaTheme="minorEastAsia" w:hAnsi="Arial" w:cs="Arial"/>
          <w:bCs/>
          <w:lang w:eastAsia="cs-CZ"/>
        </w:rPr>
        <w:t xml:space="preserve"> </w:t>
      </w:r>
      <w:r w:rsidRPr="00800EE4">
        <w:rPr>
          <w:rFonts w:ascii="Arial" w:hAnsi="Arial" w:cs="Arial"/>
        </w:rPr>
        <w:t xml:space="preserve">V případě, že faktura nebude obsahovat náležitosti uvedené </w:t>
      </w:r>
      <w:r w:rsidRPr="00800EE4">
        <w:rPr>
          <w:rFonts w:ascii="Arial" w:hAnsi="Arial" w:cs="Arial"/>
        </w:rPr>
        <w:lastRenderedPageBreak/>
        <w:t>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53EB2F79" w:rsidR="00CC70FE" w:rsidRPr="00225620" w:rsidRDefault="00CC70FE" w:rsidP="00E066AE">
      <w:pPr>
        <w:pStyle w:val="Odstavecseseznamem"/>
        <w:numPr>
          <w:ilvl w:val="0"/>
          <w:numId w:val="84"/>
        </w:numPr>
        <w:jc w:val="both"/>
        <w:rPr>
          <w:rFonts w:ascii="Arial" w:hAnsi="Arial" w:cs="Arial"/>
        </w:rPr>
      </w:pPr>
      <w:r w:rsidRPr="00800EE4">
        <w:rPr>
          <w:rFonts w:ascii="Arial" w:hAnsi="Arial" w:cs="Arial"/>
        </w:rPr>
        <w:t xml:space="preserve">Splatnost faktury se stanovuje na </w:t>
      </w:r>
      <w:r w:rsidR="00000339">
        <w:rPr>
          <w:rFonts w:ascii="Arial" w:hAnsi="Arial" w:cs="Arial"/>
        </w:rPr>
        <w:t>3</w:t>
      </w:r>
      <w:r w:rsidRPr="00800EE4">
        <w:rPr>
          <w:rFonts w:ascii="Arial" w:hAnsi="Arial" w:cs="Arial"/>
        </w:rPr>
        <w:t>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89EA5EB"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60097954" w14:textId="77777777" w:rsidR="00E70139" w:rsidRPr="0054723C" w:rsidRDefault="00E70139" w:rsidP="00E066AE">
      <w:pPr>
        <w:pStyle w:val="Odstavecseseznamem"/>
        <w:numPr>
          <w:ilvl w:val="0"/>
          <w:numId w:val="84"/>
        </w:numPr>
        <w:jc w:val="both"/>
        <w:rPr>
          <w:rFonts w:ascii="Arial" w:hAnsi="Arial" w:cs="Arial"/>
        </w:rPr>
      </w:pPr>
      <w:bookmarkStart w:id="16" w:name="_Ref376434141"/>
      <w:bookmarkStart w:id="17" w:name="_Ref376434140"/>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6"/>
      <w:r w:rsidRPr="0054723C">
        <w:rPr>
          <w:rFonts w:ascii="Arial" w:hAnsi="Arial" w:cs="Arial"/>
        </w:rPr>
        <w:t>.</w:t>
      </w:r>
    </w:p>
    <w:p w14:paraId="3D0FF330" w14:textId="72F0D76E" w:rsidR="00164EC3" w:rsidRPr="00B109EB" w:rsidRDefault="00164EC3" w:rsidP="00E066AE">
      <w:pPr>
        <w:pStyle w:val="Odstavecseseznamem"/>
        <w:numPr>
          <w:ilvl w:val="0"/>
          <w:numId w:val="84"/>
        </w:numPr>
        <w:jc w:val="both"/>
        <w:rPr>
          <w:rFonts w:ascii="Arial" w:hAnsi="Arial" w:cs="Arial"/>
        </w:rPr>
      </w:pPr>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7"/>
    <w:p w14:paraId="7080EB41" w14:textId="6E237A63" w:rsidR="00CC70FE" w:rsidRDefault="00CC70FE" w:rsidP="00E066AE">
      <w:pPr>
        <w:pStyle w:val="Odstavecseseznamem"/>
        <w:numPr>
          <w:ilvl w:val="0"/>
          <w:numId w:val="84"/>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A60FA26" w14:textId="77777777" w:rsidR="00E70139" w:rsidRPr="00E70139" w:rsidRDefault="00E70139" w:rsidP="00E066AE">
      <w:pPr>
        <w:pStyle w:val="Odstavecseseznamem"/>
        <w:numPr>
          <w:ilvl w:val="0"/>
          <w:numId w:val="84"/>
        </w:numPr>
        <w:rPr>
          <w:rFonts w:ascii="Arial" w:hAnsi="Arial" w:cs="Arial"/>
        </w:rPr>
      </w:pPr>
      <w:r w:rsidRPr="00E70139">
        <w:rPr>
          <w:rFonts w:ascii="Arial" w:hAnsi="Arial" w:cs="Arial"/>
        </w:rPr>
        <w:t>Objednatel je v průběhu plnění oprávněn změnit zdroj financování.</w:t>
      </w:r>
    </w:p>
    <w:p w14:paraId="621B0B78" w14:textId="77777777" w:rsidR="00E70139" w:rsidRDefault="00E70139" w:rsidP="00E066AE">
      <w:pPr>
        <w:pStyle w:val="Odstavecseseznamem"/>
        <w:jc w:val="both"/>
        <w:rPr>
          <w:rFonts w:ascii="Arial" w:hAnsi="Arial" w:cs="Arial"/>
        </w:rPr>
      </w:pPr>
    </w:p>
    <w:p w14:paraId="59658DD4" w14:textId="77777777" w:rsidR="00347B0C" w:rsidRPr="00800EE4" w:rsidRDefault="00347B0C" w:rsidP="00347B0C">
      <w:pPr>
        <w:pStyle w:val="Odstavecseseznamem"/>
        <w:jc w:val="both"/>
        <w:rPr>
          <w:rFonts w:ascii="Arial" w:hAnsi="Arial" w:cs="Arial"/>
        </w:rPr>
      </w:pPr>
    </w:p>
    <w:p w14:paraId="0C622B49" w14:textId="25EF063B" w:rsidR="00245C7B" w:rsidRPr="00800EE4" w:rsidRDefault="00325832" w:rsidP="006B54C6">
      <w:pPr>
        <w:jc w:val="center"/>
        <w:rPr>
          <w:rFonts w:ascii="Arial" w:hAnsi="Arial" w:cs="Arial"/>
          <w:b/>
          <w:u w:val="single"/>
        </w:rPr>
      </w:pPr>
      <w:bookmarkStart w:id="18" w:name="_Hlk130984528"/>
      <w:r w:rsidRPr="00446E5D">
        <w:rPr>
          <w:rFonts w:ascii="Arial" w:hAnsi="Arial" w:cs="Arial"/>
          <w:b/>
          <w:u w:val="single"/>
        </w:rPr>
        <w:t>Čl.</w:t>
      </w:r>
      <w:r w:rsidR="00EA0925">
        <w:rPr>
          <w:rFonts w:ascii="Arial" w:hAnsi="Arial" w:cs="Arial"/>
          <w:b/>
          <w:u w:val="single"/>
        </w:rPr>
        <w:t xml:space="preserve"> </w:t>
      </w:r>
      <w:r w:rsidRPr="00446E5D">
        <w:rPr>
          <w:rFonts w:ascii="Arial" w:hAnsi="Arial" w:cs="Arial"/>
          <w:b/>
          <w:u w:val="single"/>
        </w:rPr>
        <w:t>V</w:t>
      </w:r>
      <w:r w:rsidR="006B54C6" w:rsidRPr="00446E5D">
        <w:rPr>
          <w:rFonts w:ascii="Arial" w:hAnsi="Arial" w:cs="Arial"/>
          <w:b/>
          <w:u w:val="single"/>
        </w:rPr>
        <w:t xml:space="preserve"> </w:t>
      </w:r>
      <w:r w:rsidR="005643D1" w:rsidRPr="00446E5D">
        <w:rPr>
          <w:rFonts w:ascii="Arial" w:hAnsi="Arial" w:cs="Arial"/>
          <w:b/>
          <w:u w:val="single"/>
        </w:rPr>
        <w:t>Doba plnění</w:t>
      </w:r>
    </w:p>
    <w:bookmarkEnd w:id="18"/>
    <w:p w14:paraId="7BCC4460" w14:textId="77777777"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lastRenderedPageBreak/>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666808FD" w14:textId="03CF3D94" w:rsidR="002A4B68" w:rsidRPr="00E066AE" w:rsidRDefault="002A4B68" w:rsidP="0054470C">
      <w:pPr>
        <w:numPr>
          <w:ilvl w:val="0"/>
          <w:numId w:val="16"/>
        </w:numPr>
        <w:spacing w:after="120"/>
        <w:ind w:left="714" w:hanging="357"/>
        <w:jc w:val="both"/>
        <w:rPr>
          <w:rFonts w:ascii="Arial" w:hAnsi="Arial" w:cs="Arial"/>
        </w:rPr>
      </w:pPr>
      <w:r w:rsidRPr="00E066AE">
        <w:rPr>
          <w:rFonts w:ascii="Arial" w:hAnsi="Arial" w:cs="Arial"/>
        </w:rPr>
        <w:t xml:space="preserve">Objednatel má právo vydat příkaz k zastavení nebo přerušení prací na nezbytně nutnou dobu v kterékoliv fázi </w:t>
      </w:r>
      <w:r w:rsidR="00BE279C" w:rsidRPr="00E066AE">
        <w:rPr>
          <w:rFonts w:ascii="Arial" w:hAnsi="Arial" w:cs="Arial"/>
        </w:rPr>
        <w:t>díla</w:t>
      </w:r>
      <w:r w:rsidRPr="00E066AE">
        <w:rPr>
          <w:rFonts w:ascii="Arial" w:hAnsi="Arial" w:cs="Arial"/>
        </w:rPr>
        <w:t>.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6D18C01" w14:textId="56A8FE5F" w:rsidR="002A4B68" w:rsidRPr="002A4B68" w:rsidRDefault="002A4B68" w:rsidP="0054470C">
      <w:pPr>
        <w:numPr>
          <w:ilvl w:val="0"/>
          <w:numId w:val="16"/>
        </w:numPr>
        <w:spacing w:after="120"/>
        <w:ind w:hanging="357"/>
        <w:jc w:val="both"/>
        <w:rPr>
          <w:rFonts w:ascii="Arial" w:eastAsiaTheme="minorEastAsia" w:hAnsi="Arial" w:cs="Arial"/>
          <w:lang w:eastAsia="cs-CZ"/>
        </w:rPr>
      </w:pPr>
      <w:bookmarkStart w:id="19" w:name="_Hlk130984470"/>
      <w:r w:rsidRPr="002A4B68">
        <w:rPr>
          <w:rFonts w:ascii="Arial" w:eastAsiaTheme="minorEastAsia" w:hAnsi="Arial" w:cs="Arial"/>
          <w:lang w:eastAsia="cs-CZ"/>
        </w:rPr>
        <w:t>Dílo bude provedeno v následujících lhůtách</w:t>
      </w:r>
      <w:r w:rsidR="0054470C">
        <w:rPr>
          <w:rFonts w:ascii="Arial" w:eastAsiaTheme="minorEastAsia" w:hAnsi="Arial" w:cs="Arial"/>
          <w:lang w:eastAsia="cs-CZ"/>
        </w:rPr>
        <w:t>:</w:t>
      </w:r>
    </w:p>
    <w:p w14:paraId="4801B825" w14:textId="2646BCB0" w:rsidR="000B5051" w:rsidRDefault="002A4B68" w:rsidP="0054470C">
      <w:pPr>
        <w:numPr>
          <w:ilvl w:val="0"/>
          <w:numId w:val="19"/>
        </w:numPr>
        <w:spacing w:after="120"/>
        <w:ind w:hanging="357"/>
        <w:rPr>
          <w:rFonts w:ascii="Arial" w:eastAsiaTheme="minorEastAsia" w:hAnsi="Arial" w:cs="Arial"/>
          <w:lang w:eastAsia="cs-CZ"/>
        </w:rPr>
      </w:pPr>
      <w:r w:rsidRPr="002A4B68">
        <w:rPr>
          <w:rFonts w:ascii="Arial" w:eastAsiaTheme="minorEastAsia" w:hAnsi="Arial" w:cs="Arial"/>
          <w:lang w:eastAsia="cs-CZ"/>
        </w:rPr>
        <w:t xml:space="preserve">Lhůta pro předání a převzetí místa plnění: </w:t>
      </w:r>
      <w:r w:rsidR="00F9688C" w:rsidRPr="00F9688C">
        <w:rPr>
          <w:rFonts w:ascii="Arial" w:eastAsiaTheme="minorEastAsia" w:hAnsi="Arial" w:cs="Arial"/>
          <w:b/>
          <w:bCs/>
          <w:lang w:eastAsia="cs-CZ"/>
        </w:rPr>
        <w:t xml:space="preserve">20 </w:t>
      </w:r>
      <w:bookmarkStart w:id="20" w:name="_Hlk96425213"/>
      <w:r w:rsidRPr="002A4B68">
        <w:rPr>
          <w:rFonts w:ascii="Arial" w:eastAsiaTheme="minorEastAsia" w:hAnsi="Arial" w:cs="Arial"/>
          <w:b/>
          <w:bCs/>
          <w:lang w:eastAsia="cs-CZ"/>
        </w:rPr>
        <w:t>dnů od nabytí účinnosti smlouvy</w:t>
      </w:r>
      <w:r w:rsidRPr="002A4B68">
        <w:rPr>
          <w:rFonts w:ascii="Arial" w:eastAsiaTheme="minorEastAsia" w:hAnsi="Arial" w:cs="Arial"/>
          <w:lang w:eastAsia="cs-CZ"/>
        </w:rPr>
        <w:t>.</w:t>
      </w:r>
      <w:bookmarkEnd w:id="20"/>
      <w:r w:rsidRPr="002A4B68">
        <w:rPr>
          <w:rFonts w:ascii="Arial" w:eastAsiaTheme="minorEastAsia" w:hAnsi="Arial" w:cs="Arial"/>
          <w:lang w:eastAsia="cs-CZ"/>
        </w:rPr>
        <w:t xml:space="preserve">  </w:t>
      </w:r>
    </w:p>
    <w:p w14:paraId="0E4658DC" w14:textId="1209907C" w:rsidR="002A4B68" w:rsidRPr="008E7C90" w:rsidRDefault="002A4B68" w:rsidP="0054470C">
      <w:pPr>
        <w:numPr>
          <w:ilvl w:val="0"/>
          <w:numId w:val="19"/>
        </w:numPr>
        <w:spacing w:after="120"/>
        <w:ind w:hanging="357"/>
        <w:rPr>
          <w:rFonts w:ascii="Arial" w:eastAsiaTheme="minorEastAsia" w:hAnsi="Arial" w:cs="Arial"/>
          <w:lang w:eastAsia="cs-CZ"/>
        </w:rPr>
      </w:pPr>
      <w:r w:rsidRPr="002A4B68">
        <w:rPr>
          <w:rFonts w:ascii="Arial" w:eastAsiaTheme="minorEastAsia" w:hAnsi="Arial" w:cs="Arial"/>
          <w:lang w:eastAsia="cs-CZ"/>
        </w:rPr>
        <w:t>Lhůta pro zahájení díla</w:t>
      </w:r>
      <w:r w:rsidRPr="00DA6AB4">
        <w:rPr>
          <w:rFonts w:ascii="Arial" w:eastAsiaTheme="minorEastAsia" w:hAnsi="Arial" w:cs="Arial"/>
          <w:lang w:eastAsia="cs-CZ"/>
        </w:rPr>
        <w:t xml:space="preserve">: </w:t>
      </w:r>
      <w:r w:rsidR="00DA6AB4" w:rsidRPr="00DA6AB4">
        <w:rPr>
          <w:rFonts w:ascii="Arial" w:eastAsiaTheme="minorEastAsia" w:hAnsi="Arial" w:cs="Arial"/>
          <w:b/>
          <w:lang w:eastAsia="cs-CZ"/>
        </w:rPr>
        <w:t>30</w:t>
      </w:r>
      <w:r w:rsidRPr="00DA6AB4">
        <w:rPr>
          <w:rFonts w:ascii="Arial" w:eastAsiaTheme="minorEastAsia" w:hAnsi="Arial" w:cs="Arial"/>
          <w:b/>
          <w:bCs/>
          <w:lang w:eastAsia="cs-CZ"/>
        </w:rPr>
        <w:t xml:space="preserve"> </w:t>
      </w:r>
      <w:bookmarkStart w:id="21" w:name="_Hlk96425248"/>
      <w:r w:rsidRPr="008E7C90">
        <w:rPr>
          <w:rFonts w:ascii="Arial" w:eastAsiaTheme="minorEastAsia" w:hAnsi="Arial" w:cs="Arial"/>
          <w:b/>
          <w:bCs/>
          <w:lang w:eastAsia="cs-CZ"/>
        </w:rPr>
        <w:t>dnů od nabytí účinnosti smlouvy</w:t>
      </w:r>
      <w:r w:rsidRPr="008E7C90">
        <w:rPr>
          <w:rFonts w:ascii="Arial" w:eastAsiaTheme="minorEastAsia" w:hAnsi="Arial" w:cs="Arial"/>
          <w:lang w:eastAsia="cs-CZ"/>
        </w:rPr>
        <w:t xml:space="preserve">.  </w:t>
      </w:r>
      <w:bookmarkEnd w:id="21"/>
    </w:p>
    <w:p w14:paraId="3D1C3137" w14:textId="7763B503" w:rsidR="000B5051" w:rsidRPr="008E7C90" w:rsidRDefault="002A4B68" w:rsidP="0054470C">
      <w:pPr>
        <w:numPr>
          <w:ilvl w:val="0"/>
          <w:numId w:val="19"/>
        </w:numPr>
        <w:spacing w:after="120"/>
        <w:ind w:hanging="357"/>
        <w:rPr>
          <w:rFonts w:ascii="Arial" w:eastAsiaTheme="minorEastAsia" w:hAnsi="Arial" w:cs="Arial"/>
          <w:lang w:eastAsia="cs-CZ"/>
        </w:rPr>
      </w:pPr>
      <w:r w:rsidRPr="008E7C90">
        <w:rPr>
          <w:rFonts w:ascii="Arial" w:eastAsiaTheme="minorEastAsia" w:hAnsi="Arial" w:cs="Arial"/>
          <w:lang w:eastAsia="cs-CZ"/>
        </w:rPr>
        <w:t>Lhůta pro dokončení výsadb</w:t>
      </w:r>
      <w:r w:rsidR="00AB1632" w:rsidRPr="008E7C90">
        <w:rPr>
          <w:rFonts w:ascii="Arial" w:eastAsiaTheme="minorEastAsia" w:hAnsi="Arial" w:cs="Arial"/>
          <w:lang w:eastAsia="cs-CZ"/>
        </w:rPr>
        <w:t>y</w:t>
      </w:r>
      <w:r w:rsidRPr="008E7C90">
        <w:rPr>
          <w:rFonts w:ascii="Arial" w:eastAsiaTheme="minorEastAsia" w:hAnsi="Arial" w:cs="Arial"/>
          <w:lang w:eastAsia="cs-CZ"/>
        </w:rPr>
        <w:t xml:space="preserve">: </w:t>
      </w:r>
      <w:r w:rsidR="008E7C90" w:rsidRPr="008E7C90">
        <w:rPr>
          <w:rFonts w:ascii="Arial" w:eastAsiaTheme="minorEastAsia" w:hAnsi="Arial" w:cs="Arial"/>
          <w:b/>
          <w:bCs/>
          <w:lang w:eastAsia="cs-CZ"/>
        </w:rPr>
        <w:t>do</w:t>
      </w:r>
      <w:r w:rsidR="008E7C90" w:rsidRPr="008E7C90">
        <w:rPr>
          <w:rFonts w:ascii="Arial" w:eastAsiaTheme="minorEastAsia" w:hAnsi="Arial" w:cs="Arial"/>
          <w:lang w:eastAsia="cs-CZ"/>
        </w:rPr>
        <w:t xml:space="preserve"> </w:t>
      </w:r>
      <w:r w:rsidR="00132265">
        <w:rPr>
          <w:rFonts w:ascii="Arial" w:eastAsiaTheme="minorEastAsia" w:hAnsi="Arial" w:cs="Arial"/>
          <w:b/>
          <w:lang w:eastAsia="cs-CZ"/>
        </w:rPr>
        <w:t>29</w:t>
      </w:r>
      <w:r w:rsidR="00447744" w:rsidRPr="008E7C90">
        <w:rPr>
          <w:rFonts w:ascii="Arial" w:eastAsiaTheme="minorEastAsia" w:hAnsi="Arial" w:cs="Arial"/>
          <w:b/>
          <w:lang w:eastAsia="cs-CZ"/>
        </w:rPr>
        <w:t>.</w:t>
      </w:r>
      <w:r w:rsidR="00DA6AB4" w:rsidRPr="008E7C90">
        <w:rPr>
          <w:rFonts w:ascii="Arial" w:eastAsiaTheme="minorEastAsia" w:hAnsi="Arial" w:cs="Arial"/>
          <w:b/>
          <w:lang w:eastAsia="cs-CZ"/>
        </w:rPr>
        <w:t xml:space="preserve"> </w:t>
      </w:r>
      <w:r w:rsidR="00447744" w:rsidRPr="008E7C90">
        <w:rPr>
          <w:rFonts w:ascii="Arial" w:eastAsiaTheme="minorEastAsia" w:hAnsi="Arial" w:cs="Arial"/>
          <w:b/>
          <w:lang w:eastAsia="cs-CZ"/>
        </w:rPr>
        <w:t>11.</w:t>
      </w:r>
      <w:r w:rsidR="00DA6AB4" w:rsidRPr="008E7C90">
        <w:rPr>
          <w:rFonts w:ascii="Arial" w:eastAsiaTheme="minorEastAsia" w:hAnsi="Arial" w:cs="Arial"/>
          <w:b/>
          <w:lang w:eastAsia="cs-CZ"/>
        </w:rPr>
        <w:t xml:space="preserve"> </w:t>
      </w:r>
      <w:r w:rsidR="00447744" w:rsidRPr="008E7C90">
        <w:rPr>
          <w:rFonts w:ascii="Arial" w:eastAsiaTheme="minorEastAsia" w:hAnsi="Arial" w:cs="Arial"/>
          <w:b/>
          <w:lang w:eastAsia="cs-CZ"/>
        </w:rPr>
        <w:t>202</w:t>
      </w:r>
      <w:r w:rsidR="00DA6AB4" w:rsidRPr="008E7C90">
        <w:rPr>
          <w:rFonts w:ascii="Arial" w:eastAsiaTheme="minorEastAsia" w:hAnsi="Arial" w:cs="Arial"/>
          <w:b/>
          <w:lang w:eastAsia="cs-CZ"/>
        </w:rPr>
        <w:t xml:space="preserve">4 </w:t>
      </w:r>
    </w:p>
    <w:p w14:paraId="792B00A8" w14:textId="1C1E7949" w:rsidR="002A4B68" w:rsidRPr="002A4B68" w:rsidRDefault="002A4B68" w:rsidP="0054470C">
      <w:pPr>
        <w:numPr>
          <w:ilvl w:val="0"/>
          <w:numId w:val="19"/>
        </w:numPr>
        <w:spacing w:after="120"/>
        <w:ind w:hanging="357"/>
        <w:jc w:val="both"/>
        <w:rPr>
          <w:rFonts w:ascii="Arial" w:hAnsi="Arial" w:cs="Arial"/>
        </w:rPr>
      </w:pPr>
      <w:r w:rsidRPr="002A4B68">
        <w:rPr>
          <w:rFonts w:ascii="Arial" w:hAnsi="Arial" w:cs="Arial"/>
        </w:rPr>
        <w:t>Tříletá péče o vysazený porost v rozsahu dle soupisu prací bude provedena zhotovitelem a písemně odsouhlasena objednatelem v následujících lhůtách:</w:t>
      </w:r>
    </w:p>
    <w:p w14:paraId="01C512F0" w14:textId="734D2F37" w:rsidR="002A4B68" w:rsidRPr="002A4B68" w:rsidRDefault="00AB1632" w:rsidP="002A4B68">
      <w:pPr>
        <w:ind w:left="2153" w:firstLine="679"/>
        <w:jc w:val="both"/>
        <w:rPr>
          <w:rFonts w:ascii="Arial" w:hAnsi="Arial" w:cs="Arial"/>
        </w:rPr>
      </w:pPr>
      <w:r>
        <w:rPr>
          <w:rFonts w:ascii="Arial" w:hAnsi="Arial" w:cs="Arial"/>
        </w:rPr>
        <w:t xml:space="preserve">1. </w:t>
      </w:r>
      <w:r w:rsidR="002A4B68" w:rsidRPr="002A4B68">
        <w:rPr>
          <w:rFonts w:ascii="Arial" w:hAnsi="Arial" w:cs="Arial"/>
        </w:rPr>
        <w:t xml:space="preserve">Rok: ……………. </w:t>
      </w:r>
      <w:r w:rsidR="0020678A">
        <w:rPr>
          <w:rFonts w:ascii="Arial" w:hAnsi="Arial" w:cs="Arial"/>
          <w:b/>
          <w:bCs/>
          <w:snapToGrid w:val="0"/>
          <w:lang w:val="en-US"/>
        </w:rPr>
        <w:t>28. 11. 2025</w:t>
      </w:r>
    </w:p>
    <w:p w14:paraId="007435DE" w14:textId="43084CCB" w:rsidR="002A4B68" w:rsidRPr="002A4B68" w:rsidRDefault="00AB1632" w:rsidP="002A4B68">
      <w:pPr>
        <w:ind w:left="2153" w:firstLine="679"/>
        <w:jc w:val="both"/>
        <w:rPr>
          <w:rFonts w:ascii="Arial" w:hAnsi="Arial" w:cs="Arial"/>
        </w:rPr>
      </w:pPr>
      <w:r>
        <w:rPr>
          <w:rFonts w:ascii="Arial" w:hAnsi="Arial" w:cs="Arial"/>
        </w:rPr>
        <w:t xml:space="preserve">2. </w:t>
      </w:r>
      <w:r w:rsidR="002A4B68" w:rsidRPr="002A4B68">
        <w:rPr>
          <w:rFonts w:ascii="Arial" w:hAnsi="Arial" w:cs="Arial"/>
        </w:rPr>
        <w:t xml:space="preserve">Rok: ……………. </w:t>
      </w:r>
      <w:r w:rsidR="00881FF6">
        <w:rPr>
          <w:rFonts w:ascii="Arial" w:hAnsi="Arial" w:cs="Arial"/>
          <w:b/>
          <w:bCs/>
          <w:snapToGrid w:val="0"/>
          <w:lang w:val="en-US"/>
        </w:rPr>
        <w:t>30. 11. 2026</w:t>
      </w:r>
    </w:p>
    <w:p w14:paraId="05432D5E" w14:textId="7A703497" w:rsidR="002A4B68" w:rsidRPr="002A4B68" w:rsidRDefault="00AB1632" w:rsidP="002A4B68">
      <w:pPr>
        <w:ind w:left="2153" w:firstLine="679"/>
        <w:jc w:val="both"/>
        <w:rPr>
          <w:rFonts w:ascii="Arial" w:hAnsi="Arial" w:cs="Arial"/>
        </w:rPr>
      </w:pPr>
      <w:r>
        <w:rPr>
          <w:rFonts w:ascii="Arial" w:hAnsi="Arial" w:cs="Arial"/>
        </w:rPr>
        <w:t xml:space="preserve">3. </w:t>
      </w:r>
      <w:r w:rsidR="002A4B68" w:rsidRPr="002A4B68">
        <w:rPr>
          <w:rFonts w:ascii="Arial" w:hAnsi="Arial" w:cs="Arial"/>
        </w:rPr>
        <w:t xml:space="preserve">Rok: ……………. </w:t>
      </w:r>
      <w:r w:rsidR="00BC2792">
        <w:rPr>
          <w:rFonts w:ascii="Arial" w:hAnsi="Arial" w:cs="Arial"/>
          <w:b/>
          <w:bCs/>
          <w:snapToGrid w:val="0"/>
          <w:lang w:val="en-US"/>
        </w:rPr>
        <w:t>30. 11. 2027</w:t>
      </w:r>
    </w:p>
    <w:p w14:paraId="59E1F659" w14:textId="77777777" w:rsidR="0044071F" w:rsidRPr="002A4B68" w:rsidRDefault="0044071F" w:rsidP="0044071F">
      <w:pPr>
        <w:numPr>
          <w:ilvl w:val="0"/>
          <w:numId w:val="16"/>
        </w:numPr>
        <w:contextualSpacing/>
        <w:jc w:val="both"/>
        <w:rPr>
          <w:rFonts w:ascii="Arial" w:eastAsiaTheme="minorEastAsia" w:hAnsi="Arial" w:cs="Arial"/>
          <w:lang w:eastAsia="cs-CZ"/>
        </w:rPr>
      </w:pPr>
      <w:r w:rsidRPr="002A4B68">
        <w:rPr>
          <w:rFonts w:ascii="Arial" w:eastAsiaTheme="minorEastAsia" w:hAnsi="Arial" w:cs="Arial"/>
          <w:lang w:eastAsia="cs-CZ"/>
        </w:rPr>
        <w:t xml:space="preserve">Zhotovitel se dále zavazuje provést </w:t>
      </w:r>
      <w:r>
        <w:rPr>
          <w:rFonts w:ascii="Arial" w:eastAsiaTheme="minorEastAsia" w:hAnsi="Arial" w:cs="Arial"/>
          <w:lang w:eastAsia="cs-CZ"/>
        </w:rPr>
        <w:t xml:space="preserve">výsadbu </w:t>
      </w:r>
      <w:r w:rsidRPr="002A4B68">
        <w:rPr>
          <w:rFonts w:ascii="Arial" w:eastAsiaTheme="minorEastAsia" w:hAnsi="Arial" w:cs="Arial"/>
          <w:lang w:eastAsia="cs-CZ"/>
        </w:rPr>
        <w:t xml:space="preserve">ve lhůtách uvedených v podrobném časovém harmonogramu postupu prací, jež zhotovitel uvedl jako součást své nabídky a který je pro zhotovitele závazný. </w:t>
      </w:r>
      <w:r w:rsidRPr="00717BFA">
        <w:rPr>
          <w:rFonts w:ascii="Arial" w:eastAsiaTheme="minorEastAsia" w:hAnsi="Arial" w:cs="Arial"/>
          <w:lang w:eastAsia="cs-CZ"/>
        </w:rPr>
        <w:t>Dřívější plnění je možné.</w:t>
      </w:r>
      <w:r w:rsidRPr="002A4B68">
        <w:rPr>
          <w:rFonts w:ascii="Arial" w:eastAsiaTheme="minorEastAsia" w:hAnsi="Arial" w:cs="Arial"/>
          <w:lang w:eastAsia="cs-CZ"/>
        </w:rPr>
        <w:t xml:space="preserve"> Tento závazný podrobný harmonogram je nedílnou součástí této smlouvy jako její příloha č. 1. V harmonogramu bude uveden počet dnů potřebných pro plnění jednotlivých fází výsadby. V návaznosti na tento podrobný časový harmonogram postupu prací se zhotovitel zavazuje dodržet tyto uzlové body-lhůty pro jednotlivé fáze výsadby:</w:t>
      </w:r>
    </w:p>
    <w:p w14:paraId="4CB4AB18" w14:textId="77777777" w:rsidR="0044071F" w:rsidRPr="002A4B68" w:rsidRDefault="0044071F" w:rsidP="0044071F">
      <w:pPr>
        <w:ind w:left="720"/>
        <w:contextualSpacing/>
        <w:jc w:val="both"/>
        <w:rPr>
          <w:rFonts w:ascii="Arial" w:eastAsiaTheme="minorEastAsia" w:hAnsi="Arial" w:cs="Arial"/>
          <w:i/>
          <w:highlight w:val="yellow"/>
          <w:lang w:eastAsia="cs-CZ"/>
        </w:rPr>
      </w:pPr>
    </w:p>
    <w:p w14:paraId="4FB4D15E" w14:textId="77777777" w:rsidR="00F151F6" w:rsidRPr="002A4B68" w:rsidRDefault="00F151F6" w:rsidP="00F151F6">
      <w:pPr>
        <w:ind w:left="720"/>
        <w:contextualSpacing/>
        <w:jc w:val="both"/>
        <w:rPr>
          <w:rFonts w:ascii="Arial" w:eastAsiaTheme="minorEastAsia" w:hAnsi="Arial" w:cs="Arial"/>
          <w:lang w:eastAsia="cs-CZ"/>
        </w:rPr>
      </w:pPr>
      <w:r w:rsidRPr="002A4B68">
        <w:rPr>
          <w:rFonts w:ascii="Arial" w:eastAsiaTheme="minorEastAsia" w:hAnsi="Arial" w:cs="Arial"/>
          <w:lang w:eastAsia="cs-CZ"/>
        </w:rPr>
        <w:t xml:space="preserve">Uzlové body – definované fáze </w:t>
      </w:r>
      <w:r>
        <w:rPr>
          <w:rFonts w:ascii="Arial" w:eastAsiaTheme="minorEastAsia" w:hAnsi="Arial" w:cs="Arial"/>
          <w:lang w:eastAsia="cs-CZ"/>
        </w:rPr>
        <w:t>výsadby</w:t>
      </w:r>
      <w:r w:rsidRPr="002A4B68">
        <w:rPr>
          <w:rFonts w:ascii="Arial" w:eastAsiaTheme="minorEastAsia" w:hAnsi="Arial" w:cs="Arial"/>
          <w:lang w:eastAsia="cs-CZ"/>
        </w:rPr>
        <w:t>:</w:t>
      </w:r>
    </w:p>
    <w:p w14:paraId="66D0EEAB" w14:textId="77777777" w:rsidR="00F151F6" w:rsidRPr="002A4B68" w:rsidRDefault="00F151F6" w:rsidP="00F151F6">
      <w:pPr>
        <w:ind w:left="720"/>
        <w:contextualSpacing/>
        <w:jc w:val="both"/>
        <w:rPr>
          <w:rFonts w:ascii="Arial" w:eastAsiaTheme="minorEastAsia" w:hAnsi="Arial" w:cs="Arial"/>
          <w:lang w:eastAsia="cs-CZ"/>
        </w:rPr>
      </w:pPr>
      <w:r>
        <w:rPr>
          <w:rFonts w:ascii="Arial" w:eastAsiaTheme="minorEastAsia" w:hAnsi="Arial" w:cs="Arial"/>
          <w:lang w:val="en-US" w:eastAsia="cs-CZ"/>
        </w:rPr>
        <w:t>Provedení p</w:t>
      </w:r>
      <w:r w:rsidRPr="007F6B47">
        <w:rPr>
          <w:rFonts w:ascii="Arial" w:eastAsiaTheme="minorEastAsia" w:hAnsi="Arial" w:cs="Arial"/>
          <w:lang w:val="en-US" w:eastAsia="cs-CZ"/>
        </w:rPr>
        <w:t>říprav</w:t>
      </w:r>
      <w:r>
        <w:rPr>
          <w:rFonts w:ascii="Arial" w:eastAsiaTheme="minorEastAsia" w:hAnsi="Arial" w:cs="Arial"/>
          <w:lang w:val="en-US" w:eastAsia="cs-CZ"/>
        </w:rPr>
        <w:t>y</w:t>
      </w:r>
      <w:r w:rsidRPr="007F6B47">
        <w:rPr>
          <w:rFonts w:ascii="Arial" w:eastAsiaTheme="minorEastAsia" w:hAnsi="Arial" w:cs="Arial"/>
          <w:lang w:val="en-US" w:eastAsia="cs-CZ"/>
        </w:rPr>
        <w:t xml:space="preserve"> půdy</w:t>
      </w:r>
      <w:r>
        <w:rPr>
          <w:rFonts w:ascii="Arial" w:eastAsiaTheme="minorEastAsia" w:hAnsi="Arial" w:cs="Arial"/>
          <w:b/>
          <w:bCs/>
          <w:lang w:val="en-US" w:eastAsia="cs-CZ"/>
        </w:rPr>
        <w:t xml:space="preserve"> </w:t>
      </w:r>
      <w:r w:rsidRPr="002A4B68">
        <w:rPr>
          <w:rFonts w:ascii="Arial" w:eastAsiaTheme="minorEastAsia" w:hAnsi="Arial" w:cs="Arial"/>
          <w:lang w:eastAsia="cs-CZ"/>
        </w:rPr>
        <w:t xml:space="preserve">- lhůta pro plnění do: ………………… </w:t>
      </w:r>
      <w:r w:rsidRPr="002A4B68">
        <w:rPr>
          <w:rFonts w:ascii="Arial" w:eastAsiaTheme="minorEastAsia" w:hAnsi="Arial" w:cs="Arial"/>
          <w:b/>
          <w:bCs/>
          <w:highlight w:val="yellow"/>
          <w:lang w:val="en-US" w:eastAsia="cs-CZ"/>
        </w:rPr>
        <w:t>[ZHOTOVITEL DOPLNÍ POČET DNŮ]</w:t>
      </w:r>
      <w:r w:rsidRPr="002A4B68">
        <w:rPr>
          <w:rFonts w:ascii="Arial" w:eastAsiaTheme="minorEastAsia" w:hAnsi="Arial" w:cs="Arial"/>
          <w:lang w:eastAsia="cs-CZ"/>
        </w:rPr>
        <w:t xml:space="preserve"> </w:t>
      </w:r>
      <w:r w:rsidRPr="002A4B68">
        <w:rPr>
          <w:rFonts w:ascii="Arial" w:eastAsiaTheme="minorEastAsia" w:hAnsi="Arial" w:cs="Arial"/>
          <w:b/>
          <w:bCs/>
          <w:lang w:eastAsia="cs-CZ"/>
        </w:rPr>
        <w:t>od nabytí účinnosti smlouvy</w:t>
      </w:r>
      <w:r>
        <w:rPr>
          <w:rFonts w:ascii="Arial" w:eastAsiaTheme="minorEastAsia" w:hAnsi="Arial" w:cs="Arial"/>
          <w:b/>
          <w:bCs/>
          <w:lang w:eastAsia="cs-CZ"/>
        </w:rPr>
        <w:t>.</w:t>
      </w:r>
    </w:p>
    <w:p w14:paraId="7861090F" w14:textId="77777777" w:rsidR="00F151F6" w:rsidRPr="002A4B68" w:rsidRDefault="00F151F6" w:rsidP="00F151F6">
      <w:pPr>
        <w:ind w:left="720"/>
        <w:contextualSpacing/>
        <w:jc w:val="both"/>
        <w:rPr>
          <w:rFonts w:ascii="Arial" w:eastAsiaTheme="minorEastAsia" w:hAnsi="Arial" w:cs="Arial"/>
          <w:bCs/>
          <w:lang w:val="en-US" w:eastAsia="cs-CZ"/>
        </w:rPr>
      </w:pPr>
      <w:r>
        <w:rPr>
          <w:rFonts w:ascii="Arial" w:eastAsiaTheme="minorEastAsia" w:hAnsi="Arial" w:cs="Arial"/>
          <w:lang w:val="en-US" w:eastAsia="cs-CZ"/>
        </w:rPr>
        <w:lastRenderedPageBreak/>
        <w:t>Provedení o</w:t>
      </w:r>
      <w:r w:rsidRPr="00C00E6D">
        <w:rPr>
          <w:rFonts w:ascii="Arial" w:eastAsiaTheme="minorEastAsia" w:hAnsi="Arial" w:cs="Arial"/>
          <w:lang w:val="en-US" w:eastAsia="cs-CZ"/>
        </w:rPr>
        <w:t>plocenk</w:t>
      </w:r>
      <w:r>
        <w:rPr>
          <w:rFonts w:ascii="Arial" w:eastAsiaTheme="minorEastAsia" w:hAnsi="Arial" w:cs="Arial"/>
          <w:lang w:val="en-US" w:eastAsia="cs-CZ"/>
        </w:rPr>
        <w:t>y</w:t>
      </w:r>
      <w:r w:rsidRPr="00C00E6D">
        <w:rPr>
          <w:rFonts w:ascii="Arial" w:eastAsiaTheme="minorEastAsia" w:hAnsi="Arial" w:cs="Arial"/>
          <w:lang w:val="en-US" w:eastAsia="cs-CZ"/>
        </w:rPr>
        <w:t xml:space="preserve"> </w:t>
      </w:r>
      <w:r w:rsidRPr="00C00E6D">
        <w:rPr>
          <w:rFonts w:ascii="Arial" w:eastAsiaTheme="minorEastAsia" w:hAnsi="Arial" w:cs="Arial"/>
          <w:lang w:eastAsia="cs-CZ"/>
        </w:rPr>
        <w:t>-</w:t>
      </w:r>
      <w:r w:rsidRPr="002A4B68">
        <w:rPr>
          <w:rFonts w:ascii="Arial" w:eastAsiaTheme="minorEastAsia" w:hAnsi="Arial" w:cs="Arial"/>
          <w:lang w:eastAsia="cs-CZ"/>
        </w:rPr>
        <w:t xml:space="preserve"> lhůta pro plnění do: ………………… </w:t>
      </w:r>
      <w:r w:rsidRPr="002A4B68">
        <w:rPr>
          <w:rFonts w:ascii="Arial" w:eastAsiaTheme="minorEastAsia" w:hAnsi="Arial" w:cs="Arial"/>
          <w:b/>
          <w:bCs/>
          <w:highlight w:val="yellow"/>
          <w:lang w:val="en-US" w:eastAsia="cs-CZ"/>
        </w:rPr>
        <w:t>[ZHOTOVITEL DOPLNÍ POČET DNŮ]</w:t>
      </w:r>
      <w:r w:rsidRPr="002A4B68">
        <w:rPr>
          <w:rFonts w:ascii="Arial" w:eastAsiaTheme="minorEastAsia" w:hAnsi="Arial" w:cs="Arial"/>
          <w:b/>
          <w:bCs/>
          <w:lang w:val="en-US" w:eastAsia="cs-CZ"/>
        </w:rPr>
        <w:t xml:space="preserve"> </w:t>
      </w:r>
      <w:r w:rsidRPr="002A4B68">
        <w:rPr>
          <w:rFonts w:ascii="Arial" w:eastAsiaTheme="minorEastAsia" w:hAnsi="Arial" w:cs="Arial"/>
          <w:b/>
          <w:bCs/>
          <w:lang w:eastAsia="cs-CZ"/>
        </w:rPr>
        <w:t>od nabytí účinnosti smlouvy</w:t>
      </w:r>
      <w:r>
        <w:rPr>
          <w:rFonts w:ascii="Arial" w:eastAsiaTheme="minorEastAsia" w:hAnsi="Arial" w:cs="Arial"/>
          <w:b/>
          <w:bCs/>
          <w:lang w:eastAsia="cs-CZ"/>
        </w:rPr>
        <w:t>.</w:t>
      </w:r>
    </w:p>
    <w:p w14:paraId="7D301D98" w14:textId="3DA576B7" w:rsidR="002A4B68" w:rsidRPr="002A4B68" w:rsidRDefault="00F151F6" w:rsidP="00EE7BDF">
      <w:pPr>
        <w:ind w:left="708"/>
        <w:contextualSpacing/>
        <w:jc w:val="both"/>
        <w:rPr>
          <w:rFonts w:ascii="Arial" w:eastAsiaTheme="minorEastAsia" w:hAnsi="Arial" w:cs="Arial"/>
          <w:b/>
          <w:bCs/>
          <w:lang w:eastAsia="cs-CZ"/>
        </w:rPr>
      </w:pPr>
      <w:r w:rsidRPr="00D134FE">
        <w:rPr>
          <w:rFonts w:ascii="Arial" w:eastAsiaTheme="minorEastAsia" w:hAnsi="Arial" w:cs="Arial"/>
          <w:lang w:val="en-US" w:eastAsia="cs-CZ"/>
        </w:rPr>
        <w:t>Provedení zatravnění</w:t>
      </w:r>
      <w:r>
        <w:rPr>
          <w:rFonts w:ascii="Arial" w:eastAsiaTheme="minorEastAsia" w:hAnsi="Arial" w:cs="Arial"/>
          <w:b/>
          <w:bCs/>
          <w:lang w:val="en-US" w:eastAsia="cs-CZ"/>
        </w:rPr>
        <w:t xml:space="preserve"> </w:t>
      </w:r>
      <w:r w:rsidRPr="002A4B68">
        <w:rPr>
          <w:rFonts w:ascii="Arial" w:eastAsiaTheme="minorEastAsia" w:hAnsi="Arial" w:cs="Arial"/>
          <w:lang w:eastAsia="cs-CZ"/>
        </w:rPr>
        <w:t xml:space="preserve">- lhůta pro plnění do: ………………… </w:t>
      </w:r>
      <w:r w:rsidRPr="002A4B68">
        <w:rPr>
          <w:rFonts w:ascii="Arial" w:eastAsiaTheme="minorEastAsia" w:hAnsi="Arial" w:cs="Arial"/>
          <w:b/>
          <w:bCs/>
          <w:highlight w:val="yellow"/>
          <w:lang w:val="en-US" w:eastAsia="cs-CZ"/>
        </w:rPr>
        <w:t>[ZHOTOVITEL DOPLNÍ POČET DNŮ]</w:t>
      </w:r>
      <w:r w:rsidRPr="002A4B68">
        <w:rPr>
          <w:rFonts w:ascii="Arial" w:eastAsiaTheme="minorEastAsia" w:hAnsi="Arial" w:cs="Arial"/>
          <w:b/>
          <w:bCs/>
          <w:lang w:val="en-US" w:eastAsia="cs-CZ"/>
        </w:rPr>
        <w:t xml:space="preserve"> </w:t>
      </w:r>
      <w:r w:rsidRPr="002A4B68">
        <w:rPr>
          <w:rFonts w:ascii="Arial" w:eastAsiaTheme="minorEastAsia" w:hAnsi="Arial" w:cs="Arial"/>
          <w:b/>
          <w:bCs/>
          <w:lang w:eastAsia="cs-CZ"/>
        </w:rPr>
        <w:t>od nabytí účinnosti smlouvy</w:t>
      </w:r>
      <w:r>
        <w:rPr>
          <w:rFonts w:ascii="Arial" w:eastAsiaTheme="minorEastAsia" w:hAnsi="Arial" w:cs="Arial"/>
          <w:b/>
          <w:bCs/>
          <w:lang w:eastAsia="cs-CZ"/>
        </w:rPr>
        <w:t>.</w:t>
      </w:r>
    </w:p>
    <w:p w14:paraId="39EC54F9" w14:textId="77777777" w:rsidR="002A4B68" w:rsidRDefault="002A4B68" w:rsidP="002A4B68">
      <w:pPr>
        <w:ind w:left="720"/>
        <w:contextualSpacing/>
        <w:jc w:val="both"/>
        <w:rPr>
          <w:rFonts w:ascii="Arial" w:eastAsiaTheme="minorEastAsia" w:hAnsi="Arial" w:cs="Arial"/>
          <w:i/>
          <w:highlight w:val="yellow"/>
          <w:lang w:eastAsia="cs-CZ"/>
        </w:rPr>
      </w:pPr>
    </w:p>
    <w:p w14:paraId="50AB26ED" w14:textId="77777777" w:rsidR="00EE7BDF" w:rsidRPr="002A4B68" w:rsidRDefault="00EE7BDF" w:rsidP="002A4B68">
      <w:pPr>
        <w:ind w:left="720"/>
        <w:contextualSpacing/>
        <w:jc w:val="both"/>
        <w:rPr>
          <w:rFonts w:ascii="Arial" w:eastAsiaTheme="minorEastAsia" w:hAnsi="Arial" w:cs="Arial"/>
          <w:i/>
          <w:highlight w:val="yellow"/>
          <w:lang w:eastAsia="cs-CZ"/>
        </w:rPr>
      </w:pPr>
    </w:p>
    <w:bookmarkEnd w:id="19"/>
    <w:p w14:paraId="27282EFF" w14:textId="0B1BCF34" w:rsidR="009B3B28" w:rsidRPr="00800EE4" w:rsidRDefault="00E6175B" w:rsidP="00325832">
      <w:pPr>
        <w:jc w:val="center"/>
        <w:rPr>
          <w:rFonts w:ascii="Arial" w:hAnsi="Arial" w:cs="Arial"/>
          <w:b/>
        </w:rPr>
      </w:pPr>
      <w:r w:rsidRPr="00800EE4">
        <w:rPr>
          <w:rFonts w:ascii="Arial" w:hAnsi="Arial" w:cs="Arial"/>
          <w:b/>
          <w:u w:val="single"/>
        </w:rPr>
        <w:t>Čl.</w:t>
      </w:r>
      <w:r w:rsidR="0054470C">
        <w:rPr>
          <w:rFonts w:ascii="Arial" w:hAnsi="Arial" w:cs="Arial"/>
          <w:b/>
          <w:u w:val="single"/>
        </w:rPr>
        <w:t xml:space="preserve"> </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2C036AAE"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47994F1B"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2"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2"/>
      <w:r w:rsidR="009A6F40" w:rsidRPr="00800EE4">
        <w:rPr>
          <w:rFonts w:ascii="Arial" w:hAnsi="Arial" w:cs="Arial"/>
        </w:rPr>
        <w:t xml:space="preserve"> rozsahu </w:t>
      </w:r>
      <w:r w:rsidR="00546663">
        <w:rPr>
          <w:rFonts w:ascii="Arial" w:hAnsi="Arial" w:cs="Arial"/>
        </w:rPr>
        <w:t>dle</w:t>
      </w:r>
      <w:r w:rsidR="00564BC4" w:rsidRPr="00564BC4">
        <w:t xml:space="preserve"> </w:t>
      </w:r>
      <w:bookmarkStart w:id="23" w:name="_Hlk155858477"/>
      <w:r w:rsidR="00564BC4" w:rsidRPr="00564BC4">
        <w:rPr>
          <w:rFonts w:ascii="Arial" w:hAnsi="Arial" w:cs="Arial"/>
        </w:rPr>
        <w:t>§ 166 zákona č. 283/2021 Sb., stavební zákon</w:t>
      </w:r>
      <w:r w:rsidR="004166C5">
        <w:rPr>
          <w:rFonts w:ascii="Arial" w:hAnsi="Arial" w:cs="Arial"/>
        </w:rPr>
        <w:t>,</w:t>
      </w:r>
      <w:r w:rsidR="004166C5" w:rsidRPr="004166C5">
        <w:t xml:space="preserve"> </w:t>
      </w:r>
      <w:r w:rsidR="004166C5" w:rsidRPr="004166C5">
        <w:rPr>
          <w:rFonts w:ascii="Arial" w:hAnsi="Arial" w:cs="Arial"/>
        </w:rPr>
        <w:t>ve znění pozdějších předpisů</w:t>
      </w:r>
      <w:r w:rsidR="00564BC4" w:rsidRPr="00564BC4">
        <w:rPr>
          <w:rFonts w:ascii="Arial" w:hAnsi="Arial" w:cs="Arial"/>
        </w:rPr>
        <w:t xml:space="preserve">. </w:t>
      </w:r>
      <w:r w:rsidR="00546663">
        <w:rPr>
          <w:rFonts w:ascii="Arial" w:hAnsi="Arial" w:cs="Arial"/>
        </w:rPr>
        <w:t xml:space="preserve"> </w:t>
      </w:r>
      <w:bookmarkEnd w:id="23"/>
      <w:r w:rsidR="009A6F40" w:rsidRPr="00800EE4">
        <w:rPr>
          <w:rFonts w:ascii="Arial" w:hAnsi="Arial" w:cs="Arial"/>
        </w:rPr>
        <w:t xml:space="preserve">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4" w:name="_Hlk18574587"/>
      <w:r w:rsidR="0084132B">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4"/>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3F391C55"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5D3C44">
        <w:rPr>
          <w:rFonts w:ascii="Arial" w:hAnsi="Arial" w:cs="Arial"/>
        </w:rPr>
        <w:t xml:space="preserve">lhůtu pro </w:t>
      </w:r>
      <w:r w:rsidRPr="00800EE4">
        <w:rPr>
          <w:rFonts w:ascii="Arial" w:hAnsi="Arial" w:cs="Arial"/>
        </w:rPr>
        <w:t>odevzdání díla. Ustanovení § 2594 a 2595 občanského zákoníku tímto nejsou dotčena.</w:t>
      </w:r>
    </w:p>
    <w:p w14:paraId="7DE36EFE" w14:textId="227BA07A" w:rsidR="009A6F40" w:rsidRDefault="009A6F40" w:rsidP="00E46D84">
      <w:pPr>
        <w:pStyle w:val="Odstavecseseznamem"/>
        <w:numPr>
          <w:ilvl w:val="0"/>
          <w:numId w:val="8"/>
        </w:numPr>
        <w:jc w:val="both"/>
        <w:rPr>
          <w:rFonts w:ascii="Arial" w:hAnsi="Arial" w:cs="Arial"/>
        </w:rPr>
      </w:pPr>
      <w:r w:rsidRPr="00800EE4">
        <w:rPr>
          <w:rFonts w:ascii="Arial" w:hAnsi="Arial" w:cs="Arial"/>
        </w:rPr>
        <w:t xml:space="preserve">K ověření objemu provedených prací provede zhotovitel soupis provedených prací podle jednotlivých položek. </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5" w:name="_Hlk16767394"/>
      <w:r w:rsidRPr="00A74DC0">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w:t>
      </w:r>
      <w:r w:rsidRPr="00A74DC0">
        <w:rPr>
          <w:rFonts w:ascii="Arial" w:hAnsi="Arial" w:cs="Arial"/>
        </w:rPr>
        <w:lastRenderedPageBreak/>
        <w:t>důsledku jednání či opomenutí objednatele nebo pokud na možné porušení předpisů zhotovitel objednatele předem neupozornil.</w:t>
      </w:r>
    </w:p>
    <w:bookmarkEnd w:id="25"/>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1635B338" w14:textId="77777777" w:rsidR="0084132B" w:rsidRPr="00800EE4" w:rsidRDefault="009A6F40" w:rsidP="0084132B">
      <w:pPr>
        <w:pStyle w:val="Odstavecseseznamem"/>
        <w:numPr>
          <w:ilvl w:val="0"/>
          <w:numId w:val="8"/>
        </w:numPr>
        <w:jc w:val="both"/>
        <w:rPr>
          <w:rFonts w:ascii="Arial" w:hAnsi="Arial" w:cs="Arial"/>
          <w:lang w:val="x-none"/>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84132B" w:rsidRPr="00786CBA">
        <w:rPr>
          <w:rFonts w:ascii="Arial" w:hAnsi="Arial" w:cs="Arial"/>
          <w:lang w:val="x-none"/>
        </w:rPr>
        <w:t>zákon</w:t>
      </w:r>
      <w:r w:rsidR="0084132B">
        <w:rPr>
          <w:rFonts w:ascii="Arial" w:hAnsi="Arial" w:cs="Arial"/>
        </w:rPr>
        <w:t>a</w:t>
      </w:r>
      <w:r w:rsidR="0084132B"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w:t>
      </w:r>
      <w:r w:rsidR="0084132B">
        <w:rPr>
          <w:rFonts w:ascii="Arial" w:hAnsi="Arial" w:cs="Arial"/>
        </w:rPr>
        <w:t xml:space="preserve"> </w:t>
      </w:r>
      <w:bookmarkStart w:id="26" w:name="_Hlk136608781"/>
      <w:r w:rsidR="0084132B" w:rsidRPr="00800EE4">
        <w:rPr>
          <w:rFonts w:ascii="Arial" w:hAnsi="Arial" w:cs="Arial"/>
          <w:lang w:val="x-none"/>
        </w:rPr>
        <w:t xml:space="preserve">a zajistí dodržování právních předpisů v oblasti protipožární ochrany. </w:t>
      </w:r>
    </w:p>
    <w:bookmarkEnd w:id="26"/>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457C6089"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w:t>
      </w:r>
      <w:r w:rsidR="005D3C44">
        <w:rPr>
          <w:rFonts w:ascii="Arial" w:hAnsi="Arial" w:cs="Arial"/>
        </w:rPr>
        <w:t>e lhůtě pro</w:t>
      </w:r>
      <w:r w:rsidRPr="00800EE4">
        <w:rPr>
          <w:rFonts w:ascii="Arial" w:hAnsi="Arial" w:cs="Arial"/>
        </w:rPr>
        <w:t xml:space="preserve">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2387A5C4"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2DC6B1AC"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w:t>
      </w:r>
      <w:r w:rsidRPr="00401D11">
        <w:rPr>
          <w:rFonts w:ascii="Arial" w:hAnsi="Arial" w:cs="Arial"/>
        </w:rPr>
        <w:t xml:space="preserve">zhotovitelem třetí osobě v souvislosti s výkonem jeho činnosti, ve výši nejméně </w:t>
      </w:r>
      <w:r w:rsidR="00100A24">
        <w:rPr>
          <w:rFonts w:ascii="Arial" w:hAnsi="Arial" w:cs="Arial"/>
          <w:bCs/>
        </w:rPr>
        <w:t>3</w:t>
      </w:r>
      <w:r w:rsidR="00401D11" w:rsidRPr="00401D11">
        <w:rPr>
          <w:rFonts w:ascii="Arial" w:hAnsi="Arial" w:cs="Arial"/>
          <w:bCs/>
        </w:rPr>
        <w:t> </w:t>
      </w:r>
      <w:r w:rsidR="00100A24">
        <w:rPr>
          <w:rFonts w:ascii="Arial" w:hAnsi="Arial" w:cs="Arial"/>
          <w:bCs/>
        </w:rPr>
        <w:t>7</w:t>
      </w:r>
      <w:r w:rsidR="00401D11" w:rsidRPr="00401D11">
        <w:rPr>
          <w:rFonts w:ascii="Arial" w:hAnsi="Arial" w:cs="Arial"/>
          <w:bCs/>
        </w:rPr>
        <w:t xml:space="preserve">00 000 </w:t>
      </w:r>
      <w:r w:rsidR="00824D81" w:rsidRPr="00401D11">
        <w:rPr>
          <w:rFonts w:ascii="Arial" w:hAnsi="Arial" w:cs="Arial"/>
          <w:bCs/>
        </w:rPr>
        <w:t>Kč</w:t>
      </w:r>
      <w:r w:rsidRPr="00401D11">
        <w:rPr>
          <w:rFonts w:ascii="Arial" w:hAnsi="Arial" w:cs="Arial"/>
          <w:bCs/>
        </w:rPr>
        <w:t>. Zhotovitel</w:t>
      </w:r>
      <w:r w:rsidRPr="00800EE4">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7"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7"/>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w:t>
      </w:r>
      <w:r w:rsidR="00050E94" w:rsidRPr="00800EE4">
        <w:rPr>
          <w:rFonts w:ascii="Arial" w:hAnsi="Arial" w:cs="Arial"/>
        </w:rPr>
        <w:lastRenderedPageBreak/>
        <w:t xml:space="preserve">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8"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8"/>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25748EB6" w14:textId="77777777" w:rsidR="007D7AB9" w:rsidRDefault="007D7AB9"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4F9050BE"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5D3C44">
        <w:rPr>
          <w:rFonts w:ascii="Arial" w:hAnsi="Arial" w:cs="Arial"/>
        </w:rPr>
        <w:t>Lhůty</w:t>
      </w:r>
      <w:r w:rsidRPr="00800EE4">
        <w:rPr>
          <w:rFonts w:ascii="Arial" w:hAnsi="Arial" w:cs="Arial"/>
        </w:rPr>
        <w:t xml:space="preserve">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9"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E9ECA0F" w14:textId="64EAC0ED" w:rsidR="005F0FF9" w:rsidRPr="00203D6F" w:rsidRDefault="005F0FF9" w:rsidP="005F0FF9">
      <w:pPr>
        <w:pStyle w:val="Odstavecseseznamem"/>
        <w:numPr>
          <w:ilvl w:val="0"/>
          <w:numId w:val="18"/>
        </w:numPr>
        <w:jc w:val="both"/>
        <w:rPr>
          <w:rFonts w:ascii="Arial" w:hAnsi="Arial" w:cs="Arial"/>
          <w:lang w:val="x-none"/>
        </w:rPr>
      </w:pPr>
      <w:r w:rsidRPr="00E066AE">
        <w:rPr>
          <w:rFonts w:ascii="Arial" w:hAnsi="Arial" w:cs="Arial"/>
        </w:rPr>
        <w:t>Místo plnění bude předáno ve lhůtě podle čl. V. odst. 3 písm. a) smlouvy. O předání a převzetí místa plnění vyhotoví objednatel písemný protokol, který obě smluvní strany podepíší. Součástí protokolu bude zhotovitelem zpracovaný časový harmonogram, který bude datumově konkretizovat lhůty jednotlivých fází díla uvedené v čl. V</w:t>
      </w:r>
      <w:r w:rsidR="00401D11">
        <w:rPr>
          <w:rFonts w:ascii="Arial" w:hAnsi="Arial" w:cs="Arial"/>
        </w:rPr>
        <w:t> </w:t>
      </w:r>
      <w:r w:rsidRPr="00E066AE">
        <w:rPr>
          <w:rFonts w:ascii="Arial" w:hAnsi="Arial" w:cs="Arial"/>
        </w:rPr>
        <w:t>odst</w:t>
      </w:r>
      <w:r w:rsidR="00401D11">
        <w:rPr>
          <w:rFonts w:ascii="Arial" w:hAnsi="Arial" w:cs="Arial"/>
        </w:rPr>
        <w:t>.</w:t>
      </w:r>
      <w:r w:rsidRPr="00E066AE">
        <w:rPr>
          <w:rFonts w:ascii="Arial" w:hAnsi="Arial" w:cs="Arial"/>
        </w:rPr>
        <w:t xml:space="preserve"> 4. Za den předání a převzetí místa plnění se považuje den, kdy dojde k oboustrannému podpisu příslušného protokolu.</w:t>
      </w:r>
    </w:p>
    <w:p w14:paraId="42FB0576" w14:textId="10B88A8C" w:rsidR="00203D6F" w:rsidRPr="00203D6F" w:rsidRDefault="00203D6F" w:rsidP="005F0FF9">
      <w:pPr>
        <w:pStyle w:val="Odstavecseseznamem"/>
        <w:numPr>
          <w:ilvl w:val="0"/>
          <w:numId w:val="18"/>
        </w:numPr>
        <w:jc w:val="both"/>
        <w:rPr>
          <w:rFonts w:ascii="Arial" w:hAnsi="Arial" w:cs="Arial"/>
          <w:lang w:val="x-none"/>
        </w:rPr>
      </w:pPr>
      <w:r w:rsidRPr="00203D6F">
        <w:rPr>
          <w:rFonts w:ascii="Arial" w:hAnsi="Arial" w:cs="Arial"/>
          <w:lang w:val="x-none"/>
        </w:rPr>
        <w:t>Zařízení místa plnění včetně odběru všech energií a vodného si zabezpečuje zhotovitel na svůj účet. Zhotovitel rovněž zajišťuje svým jménem a na svůj účet uzavření příslušných smluv s dodavateli všech energií i smlouvu na vodné a stočné. (Dodávky energií a vody pro výstavbu budou zajištěny z odběrních míst za úhradu přes podružné měření, které zajistí zhotovitel v rámci řešení zařízení místa plnění.).</w:t>
      </w:r>
    </w:p>
    <w:p w14:paraId="3425E58E" w14:textId="77777777" w:rsidR="0086685B" w:rsidRPr="00800EE4" w:rsidRDefault="0086685B" w:rsidP="00203D6F">
      <w:pPr>
        <w:pStyle w:val="Odstavecseseznamem"/>
        <w:numPr>
          <w:ilvl w:val="0"/>
          <w:numId w:val="18"/>
        </w:numPr>
        <w:jc w:val="both"/>
        <w:rPr>
          <w:rFonts w:ascii="Arial" w:hAnsi="Arial" w:cs="Arial"/>
        </w:rPr>
      </w:pPr>
      <w:r w:rsidRPr="00800EE4">
        <w:rPr>
          <w:rFonts w:ascii="Arial" w:hAnsi="Arial" w:cs="Arial"/>
        </w:rPr>
        <w:lastRenderedPageBreak/>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27B2A3DB"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5D3C44">
        <w:rPr>
          <w:rFonts w:ascii="Arial" w:hAnsi="Arial" w:cs="Arial"/>
        </w:rPr>
        <w:t>lhůtě</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0B44E26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5D3C44">
        <w:rPr>
          <w:rFonts w:ascii="Arial" w:hAnsi="Arial" w:cs="Arial"/>
        </w:rPr>
        <w:t>lhůty</w:t>
      </w:r>
      <w:r w:rsidR="005F0FF9">
        <w:rPr>
          <w:rFonts w:ascii="Arial" w:hAnsi="Arial" w:cs="Arial"/>
        </w:rPr>
        <w:t xml:space="preserve"> pro</w:t>
      </w:r>
      <w:r w:rsidRPr="00800EE4">
        <w:rPr>
          <w:rFonts w:ascii="Arial" w:hAnsi="Arial" w:cs="Arial"/>
        </w:rPr>
        <w:t xml:space="preserve">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21F87590"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 xml:space="preserve">Pro účely kontroly průběhu provádění díla organizuje objednatel </w:t>
      </w:r>
      <w:r w:rsidR="0084132B">
        <w:rPr>
          <w:rFonts w:ascii="Arial" w:hAnsi="Arial" w:cs="Arial"/>
        </w:rPr>
        <w:t xml:space="preserve">nebo dozor objednatele </w:t>
      </w:r>
      <w:r w:rsidRPr="00800EE4">
        <w:rPr>
          <w:rFonts w:ascii="Arial" w:hAnsi="Arial" w:cs="Arial"/>
        </w:rPr>
        <w:t xml:space="preserve">kontrolní dny </w:t>
      </w:r>
      <w:r w:rsidR="005D3C44">
        <w:rPr>
          <w:rFonts w:ascii="Arial" w:hAnsi="Arial" w:cs="Arial"/>
        </w:rPr>
        <w:t>ve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lastRenderedPageBreak/>
        <w:t>Objednatel je povinen oznámit konání kontrolního dne písemně nejméně 5 dnů před jeho konáním.</w:t>
      </w:r>
      <w:r w:rsidRPr="006C7FA1">
        <w:rPr>
          <w:rFonts w:ascii="Arial" w:hAnsi="Arial" w:cs="Arial"/>
        </w:rPr>
        <w:t xml:space="preserve"> </w:t>
      </w:r>
    </w:p>
    <w:p w14:paraId="3EBBA8CC" w14:textId="2938C187"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Zástupci zhotovitele jsou povinni se zúčastňovat kontrolních dnů. </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1EB174CD"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5D3C44">
        <w:rPr>
          <w:rFonts w:ascii="Arial" w:hAnsi="Arial" w:cs="Arial"/>
        </w:rPr>
        <w:t>e lhůtě</w:t>
      </w:r>
      <w:r w:rsidRPr="00800EE4">
        <w:rPr>
          <w:rFonts w:ascii="Arial" w:hAnsi="Arial" w:cs="Arial"/>
        </w:rPr>
        <w:t> </w:t>
      </w:r>
      <w:r w:rsidR="006B54C6" w:rsidRPr="00800EE4">
        <w:rPr>
          <w:rFonts w:ascii="Arial" w:hAnsi="Arial" w:cs="Arial"/>
        </w:rPr>
        <w:t xml:space="preserve">sjednané ve smlouvě. </w:t>
      </w:r>
    </w:p>
    <w:p w14:paraId="5EA7033A" w14:textId="261A698B"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 </w:t>
      </w:r>
      <w:r w:rsidR="005D3C44">
        <w:rPr>
          <w:rFonts w:ascii="Arial" w:hAnsi="Arial" w:cs="Arial"/>
        </w:rPr>
        <w:t>lhůtou pro</w:t>
      </w:r>
      <w:r w:rsidRPr="00800EE4">
        <w:rPr>
          <w:rFonts w:ascii="Arial" w:hAnsi="Arial" w:cs="Arial"/>
        </w:rPr>
        <w:t xml:space="preserve"> ukončení prací a </w:t>
      </w:r>
      <w:r w:rsidR="00442C50">
        <w:rPr>
          <w:rFonts w:ascii="Arial" w:hAnsi="Arial" w:cs="Arial"/>
        </w:rPr>
        <w:t>v této</w:t>
      </w:r>
      <w:r w:rsidR="005D3C44">
        <w:rPr>
          <w:rFonts w:ascii="Arial" w:hAnsi="Arial" w:cs="Arial"/>
        </w:rPr>
        <w:t xml:space="preserve"> lhůtě</w:t>
      </w:r>
      <w:r w:rsidRPr="00800EE4">
        <w:rPr>
          <w:rFonts w:ascii="Arial" w:hAnsi="Arial" w:cs="Arial"/>
        </w:rPr>
        <w:t xml:space="preserve">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w:t>
      </w:r>
      <w:r w:rsidRPr="00880FFA">
        <w:rPr>
          <w:rFonts w:ascii="Arial" w:hAnsi="Arial" w:cs="Arial"/>
        </w:rPr>
        <w:t xml:space="preserve">je Státní pozemkový úřad, </w:t>
      </w:r>
      <w:r w:rsidR="00880FFA" w:rsidRPr="00880FFA">
        <w:rPr>
          <w:rFonts w:ascii="Arial" w:hAnsi="Arial" w:cs="Arial"/>
        </w:rPr>
        <w:t>Krajský pozemkový úřad pro Ústecký kraj, Pobočka Litoměřice</w:t>
      </w:r>
      <w:r w:rsidR="00880FFA">
        <w:rPr>
          <w:rFonts w:ascii="Arial" w:hAnsi="Arial" w:cs="Arial"/>
        </w:rPr>
        <w:t>.</w:t>
      </w:r>
    </w:p>
    <w:p w14:paraId="4833B3E4" w14:textId="09EE9A84"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že zhotovitel hodlá dokončit dílo před </w:t>
      </w:r>
      <w:r w:rsidR="00442C50">
        <w:rPr>
          <w:rFonts w:ascii="Arial" w:hAnsi="Arial" w:cs="Arial"/>
        </w:rPr>
        <w:t xml:space="preserve">uplynutím lhůty </w:t>
      </w:r>
      <w:r w:rsidRPr="00800EE4">
        <w:rPr>
          <w:rFonts w:ascii="Arial" w:hAnsi="Arial" w:cs="Arial"/>
        </w:rPr>
        <w:t>sjednan</w:t>
      </w:r>
      <w:r w:rsidR="00442C50">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02891A48" w14:textId="0612F792"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442C50">
        <w:rPr>
          <w:rFonts w:ascii="Arial" w:hAnsi="Arial" w:cs="Arial"/>
        </w:rPr>
        <w:t>prodloužení lhůty</w:t>
      </w:r>
      <w:r w:rsidRPr="00F5793D">
        <w:rPr>
          <w:rFonts w:ascii="Arial" w:hAnsi="Arial" w:cs="Arial"/>
        </w:rPr>
        <w:t xml:space="preserve"> neznamená, že objednatel nemůže uplatnit smluvní sankce za nesplnění </w:t>
      </w:r>
      <w:r w:rsidR="00442C50">
        <w:rPr>
          <w:rFonts w:ascii="Arial" w:hAnsi="Arial" w:cs="Arial"/>
        </w:rPr>
        <w:t>lhůty pro</w:t>
      </w:r>
      <w:r w:rsidRPr="00F5793D">
        <w:rPr>
          <w:rFonts w:ascii="Arial" w:hAnsi="Arial" w:cs="Arial"/>
        </w:rPr>
        <w:t xml:space="preserve">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53DFBC91"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30" w:name="_Ref376427298"/>
      <w:r w:rsidRPr="00800EE4">
        <w:rPr>
          <w:rFonts w:cs="Arial"/>
          <w:b w:val="0"/>
          <w:szCs w:val="22"/>
          <w:u w:val="none"/>
        </w:rPr>
        <w:t xml:space="preserve">Dílo bylo dokončeno a předáno v souladu s touto smlouvou v rozsahu dle </w:t>
      </w:r>
      <w:r w:rsidR="002318FF">
        <w:rPr>
          <w:rFonts w:cs="Arial"/>
          <w:b w:val="0"/>
          <w:szCs w:val="22"/>
          <w:u w:val="none"/>
        </w:rPr>
        <w:t>č</w:t>
      </w:r>
      <w:r w:rsidRPr="00800EE4">
        <w:rPr>
          <w:rFonts w:cs="Arial"/>
          <w:b w:val="0"/>
          <w:szCs w:val="22"/>
          <w:u w:val="none"/>
        </w:rPr>
        <w:t>l. II. a v</w:t>
      </w:r>
      <w:r w:rsidR="00442C50">
        <w:rPr>
          <w:rFonts w:cs="Arial"/>
          <w:b w:val="0"/>
          <w:szCs w:val="22"/>
          <w:u w:val="none"/>
        </w:rPr>
        <w:t>e lhůtě</w:t>
      </w:r>
      <w:r w:rsidRPr="00800EE4">
        <w:rPr>
          <w:rFonts w:cs="Arial"/>
          <w:b w:val="0"/>
          <w:szCs w:val="22"/>
          <w:u w:val="none"/>
        </w:rPr>
        <w:t xml:space="preserve"> dle </w:t>
      </w:r>
      <w:r w:rsidR="002318FF">
        <w:rPr>
          <w:rFonts w:cs="Arial"/>
          <w:b w:val="0"/>
          <w:szCs w:val="22"/>
          <w:u w:val="none"/>
        </w:rPr>
        <w:t>č</w:t>
      </w:r>
      <w:r w:rsidRPr="00800EE4">
        <w:rPr>
          <w:rFonts w:cs="Arial"/>
          <w:b w:val="0"/>
          <w:szCs w:val="22"/>
          <w:u w:val="none"/>
        </w:rPr>
        <w:t>l. V. této smlouvy.</w:t>
      </w:r>
      <w:bookmarkEnd w:id="30"/>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1"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31"/>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lastRenderedPageBreak/>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6495D794"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442C50">
        <w:rPr>
          <w:rFonts w:ascii="Arial" w:hAnsi="Arial" w:cs="Arial"/>
        </w:rPr>
        <w:t>Lhůta pro</w:t>
      </w:r>
      <w:r w:rsidRPr="00800EE4">
        <w:rPr>
          <w:rFonts w:ascii="Arial" w:hAnsi="Arial" w:cs="Arial"/>
        </w:rPr>
        <w:t xml:space="preserve">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9"/>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738563BE"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dozoru</w:t>
      </w:r>
      <w:r w:rsidR="00E23E3E" w:rsidRPr="00800EE4">
        <w:rPr>
          <w:rFonts w:ascii="Arial" w:hAnsi="Arial" w:cs="Arial"/>
        </w:rPr>
        <w:t xml:space="preserve"> </w:t>
      </w:r>
      <w:r w:rsidR="005F0FF9">
        <w:rPr>
          <w:rFonts w:ascii="Arial" w:hAnsi="Arial" w:cs="Arial"/>
        </w:rPr>
        <w:t xml:space="preserve">objednatele </w:t>
      </w:r>
      <w:r w:rsidRPr="00800EE4">
        <w:rPr>
          <w:rFonts w:ascii="Arial" w:hAnsi="Arial" w:cs="Arial"/>
        </w:rPr>
        <w:t>je povinen</w:t>
      </w:r>
      <w:r w:rsidR="005F0FF9">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02697A5B"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61E4DB73"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6F13FBDA"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lastRenderedPageBreak/>
        <w:t xml:space="preserve">Zhotovitel poskytne objednateli záruku za jakost </w:t>
      </w:r>
      <w:r w:rsidRPr="00880FFA">
        <w:rPr>
          <w:rFonts w:ascii="Arial" w:hAnsi="Arial" w:cs="Arial"/>
        </w:rPr>
        <w:t xml:space="preserve">díla </w:t>
      </w:r>
      <w:r w:rsidR="00387A2D" w:rsidRPr="00880FFA">
        <w:rPr>
          <w:rFonts w:ascii="Arial" w:hAnsi="Arial" w:cs="Arial"/>
          <w:lang w:val="x-none"/>
        </w:rPr>
        <w:t xml:space="preserve">délce </w:t>
      </w:r>
      <w:r w:rsidR="00387A2D" w:rsidRPr="00880FFA">
        <w:rPr>
          <w:rFonts w:ascii="Arial" w:hAnsi="Arial" w:cs="Arial"/>
        </w:rPr>
        <w:t>48</w:t>
      </w:r>
      <w:r w:rsidR="00387A2D" w:rsidRPr="00880FFA">
        <w:rPr>
          <w:rFonts w:ascii="Arial" w:hAnsi="Arial" w:cs="Arial"/>
          <w:lang w:val="x-none"/>
        </w:rPr>
        <w:t xml:space="preserve"> měsíců </w:t>
      </w:r>
      <w:r w:rsidRPr="00880FFA">
        <w:rPr>
          <w:rFonts w:ascii="Arial" w:hAnsi="Arial" w:cs="Arial"/>
        </w:rPr>
        <w:t>ode</w:t>
      </w:r>
      <w:r w:rsidRPr="00800EE4">
        <w:rPr>
          <w:rFonts w:ascii="Arial" w:hAnsi="Arial" w:cs="Arial"/>
        </w:rPr>
        <w:t xml:space="preserve"> dne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5B868E02"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387A2D">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A657738"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w:t>
      </w:r>
      <w:r w:rsidR="00387A2D">
        <w:rPr>
          <w:rFonts w:ascii="Arial" w:hAnsi="Arial" w:cs="Arial"/>
        </w:rPr>
        <w:t>.</w:t>
      </w:r>
      <w:r w:rsidRPr="00800EE4">
        <w:rPr>
          <w:rFonts w:ascii="Arial" w:hAnsi="Arial" w:cs="Arial"/>
        </w:rPr>
        <w:t xml:space="preserve"> </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2FD03282"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w:t>
      </w:r>
      <w:r w:rsidR="00442C50">
        <w:rPr>
          <w:rFonts w:ascii="Arial" w:hAnsi="Arial" w:cs="Arial"/>
        </w:rPr>
        <w:t>lhůty pro</w:t>
      </w:r>
      <w:r w:rsidRPr="00800EE4">
        <w:rPr>
          <w:rFonts w:ascii="Arial" w:hAnsi="Arial" w:cs="Arial"/>
        </w:rPr>
        <w:t xml:space="preserve"> dokončení díla a </w:t>
      </w:r>
      <w:r w:rsidR="00442C50">
        <w:rPr>
          <w:rFonts w:ascii="Arial" w:hAnsi="Arial" w:cs="Arial"/>
        </w:rPr>
        <w:t>lhůty pro</w:t>
      </w:r>
      <w:r w:rsidRPr="00800EE4">
        <w:rPr>
          <w:rFonts w:ascii="Arial" w:hAnsi="Arial" w:cs="Arial"/>
        </w:rPr>
        <w:t xml:space="preserve">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w:t>
      </w:r>
      <w:r w:rsidRPr="00800EE4">
        <w:rPr>
          <w:rFonts w:ascii="Arial" w:hAnsi="Arial" w:cs="Arial"/>
        </w:rPr>
        <w:lastRenderedPageBreak/>
        <w:t>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50321C52" w:rsidR="00502776" w:rsidRPr="0005725E" w:rsidRDefault="00502776" w:rsidP="00E46D84">
      <w:pPr>
        <w:pStyle w:val="Odstavecseseznamem"/>
        <w:numPr>
          <w:ilvl w:val="0"/>
          <w:numId w:val="17"/>
        </w:numPr>
        <w:jc w:val="both"/>
        <w:rPr>
          <w:rFonts w:ascii="Arial" w:hAnsi="Arial" w:cs="Arial"/>
        </w:rPr>
      </w:pPr>
      <w:bookmarkStart w:id="32" w:name="_Ref376379662"/>
      <w:r w:rsidRPr="0005725E">
        <w:rPr>
          <w:rFonts w:ascii="Arial" w:hAnsi="Arial" w:cs="Arial"/>
        </w:rPr>
        <w:t>Zhotovitel se zavazuje uhradit smluvní pokutu ve výši 0,02 % z celkové ceny díla bez DPH za každý i započatý kalendářní den prodlení s</w:t>
      </w:r>
      <w:r w:rsidR="00442C50" w:rsidRPr="0005725E">
        <w:rPr>
          <w:rFonts w:ascii="Arial" w:hAnsi="Arial" w:cs="Arial"/>
        </w:rPr>
        <w:t> lhůtou pro</w:t>
      </w:r>
      <w:r w:rsidRPr="0005725E">
        <w:rPr>
          <w:rFonts w:ascii="Arial" w:hAnsi="Arial" w:cs="Arial"/>
        </w:rPr>
        <w:t xml:space="preserve"> zahájení prací dle této smlouvy.</w:t>
      </w:r>
      <w:bookmarkEnd w:id="32"/>
    </w:p>
    <w:p w14:paraId="08F684DA" w14:textId="1192BD41" w:rsidR="00502776" w:rsidRPr="0005725E" w:rsidRDefault="00502776" w:rsidP="00E46D84">
      <w:pPr>
        <w:pStyle w:val="Odstavecseseznamem"/>
        <w:numPr>
          <w:ilvl w:val="0"/>
          <w:numId w:val="17"/>
        </w:numPr>
        <w:jc w:val="both"/>
        <w:rPr>
          <w:rFonts w:ascii="Arial" w:hAnsi="Arial" w:cs="Arial"/>
          <w:i/>
        </w:rPr>
      </w:pPr>
      <w:bookmarkStart w:id="33" w:name="_Ref376379666"/>
      <w:r w:rsidRPr="0005725E">
        <w:rPr>
          <w:rFonts w:ascii="Arial" w:hAnsi="Arial" w:cs="Arial"/>
        </w:rPr>
        <w:t>Zhotovitel se zavazuje uhradit smluvní pokutu ve výši 0,03 % z celkové ceny díla bez DPH</w:t>
      </w:r>
      <w:r w:rsidRPr="0005725E" w:rsidDel="00275DB5">
        <w:rPr>
          <w:rFonts w:ascii="Arial" w:hAnsi="Arial" w:cs="Arial"/>
        </w:rPr>
        <w:t xml:space="preserve"> </w:t>
      </w:r>
      <w:r w:rsidRPr="0005725E">
        <w:rPr>
          <w:rFonts w:ascii="Arial" w:hAnsi="Arial" w:cs="Arial"/>
        </w:rPr>
        <w:t xml:space="preserve">za každý i započatý kalendářní den prodlení s dílčími </w:t>
      </w:r>
      <w:r w:rsidR="00442C50" w:rsidRPr="0005725E">
        <w:rPr>
          <w:rFonts w:ascii="Arial" w:hAnsi="Arial" w:cs="Arial"/>
        </w:rPr>
        <w:t>lhůtami</w:t>
      </w:r>
      <w:r w:rsidRPr="0005725E">
        <w:rPr>
          <w:rFonts w:ascii="Arial" w:hAnsi="Arial" w:cs="Arial"/>
        </w:rPr>
        <w:t xml:space="preserve"> jednotlivých fází </w:t>
      </w:r>
      <w:r w:rsidR="00360125" w:rsidRPr="0005725E">
        <w:rPr>
          <w:rFonts w:ascii="Arial" w:hAnsi="Arial" w:cs="Arial"/>
        </w:rPr>
        <w:t xml:space="preserve">plnění díla </w:t>
      </w:r>
      <w:r w:rsidRPr="0005725E">
        <w:rPr>
          <w:rFonts w:ascii="Arial" w:hAnsi="Arial" w:cs="Arial"/>
        </w:rPr>
        <w:t>dle této smlouvy</w:t>
      </w:r>
      <w:r w:rsidRPr="0005725E">
        <w:rPr>
          <w:rFonts w:ascii="Arial" w:hAnsi="Arial" w:cs="Arial"/>
          <w:i/>
        </w:rPr>
        <w:t>.</w:t>
      </w:r>
      <w:bookmarkEnd w:id="33"/>
      <w:r w:rsidRPr="0005725E">
        <w:rPr>
          <w:rFonts w:ascii="Arial" w:hAnsi="Arial" w:cs="Arial"/>
          <w:i/>
        </w:rPr>
        <w:t xml:space="preserve"> </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34" w:name="_Ref376379668"/>
      <w:r w:rsidRPr="0005725E">
        <w:rPr>
          <w:rFonts w:ascii="Arial" w:hAnsi="Arial" w:cs="Arial"/>
        </w:rPr>
        <w:t>Zhotovitel</w:t>
      </w:r>
      <w:r w:rsidRPr="00800EE4">
        <w:rPr>
          <w:rFonts w:ascii="Arial" w:hAnsi="Arial" w:cs="Arial"/>
        </w:rPr>
        <w:t xml:space="preserve">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4"/>
      <w:r w:rsidRPr="00800EE4">
        <w:rPr>
          <w:rFonts w:ascii="Arial" w:hAnsi="Arial" w:cs="Arial"/>
        </w:rPr>
        <w:t xml:space="preserve"> </w:t>
      </w:r>
    </w:p>
    <w:p w14:paraId="3CDC338B" w14:textId="6693A2BD"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 případě, kdy předávané dílo bude obsahovat vady a nedodělky, se zhotovitel zavazuje uhradit smluvní pokutu ve výši 0,05 % z celkové ceny díla bez DPH za každý i započatý kalendářní den prodlení se sjednan</w:t>
      </w:r>
      <w:r w:rsidR="00442C50">
        <w:rPr>
          <w:rFonts w:ascii="Arial" w:hAnsi="Arial" w:cs="Arial"/>
        </w:rPr>
        <w:t>ou lhůtou</w:t>
      </w:r>
      <w:r w:rsidRPr="00800EE4">
        <w:rPr>
          <w:rFonts w:ascii="Arial" w:hAnsi="Arial" w:cs="Arial"/>
        </w:rPr>
        <w:t xml:space="preserve"> odstranění vad </w:t>
      </w:r>
      <w:r w:rsidR="00971331">
        <w:rPr>
          <w:rFonts w:ascii="Arial" w:hAnsi="Arial" w:cs="Arial"/>
        </w:rPr>
        <w:br/>
      </w:r>
      <w:r w:rsidRPr="00800EE4">
        <w:rPr>
          <w:rFonts w:ascii="Arial" w:hAnsi="Arial" w:cs="Arial"/>
        </w:rPr>
        <w:t xml:space="preserve">a nedodělků. </w:t>
      </w:r>
    </w:p>
    <w:p w14:paraId="66B22FA3" w14:textId="7F8DE6B9"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zhotovitel neodstraní objednatelem uplatněnou vadu díla ve sjednané </w:t>
      </w:r>
      <w:r w:rsidR="00442C50">
        <w:rPr>
          <w:rFonts w:ascii="Arial" w:hAnsi="Arial" w:cs="Arial"/>
        </w:rPr>
        <w:t>lhůtě</w:t>
      </w:r>
      <w:r w:rsidRPr="00800EE4">
        <w:rPr>
          <w:rFonts w:ascii="Arial" w:hAnsi="Arial" w:cs="Arial"/>
        </w:rPr>
        <w:t>,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5" w:name="_Hlk18575330"/>
      <w:bookmarkStart w:id="36"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5"/>
    </w:p>
    <w:bookmarkEnd w:id="36"/>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5CE39841" w:rsidR="00E73632"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5E59DA60" w14:textId="77777777" w:rsidR="005F0FF9" w:rsidRPr="00942E95" w:rsidRDefault="005F0FF9" w:rsidP="00E066AE">
      <w:pPr>
        <w:pStyle w:val="Odstavecseseznamem"/>
        <w:numPr>
          <w:ilvl w:val="0"/>
          <w:numId w:val="17"/>
        </w:numPr>
        <w:jc w:val="both"/>
        <w:rPr>
          <w:rFonts w:ascii="Arial" w:hAnsi="Arial" w:cs="Arial"/>
          <w:lang w:val="x-none"/>
        </w:rPr>
      </w:pPr>
      <w:r w:rsidRPr="00942E95">
        <w:rPr>
          <w:rFonts w:ascii="Arial" w:hAnsi="Arial" w:cs="Arial"/>
          <w:lang w:val="x-none"/>
        </w:rPr>
        <w:lastRenderedPageBreak/>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p w14:paraId="2254ED93" w14:textId="77777777" w:rsidR="005F0FF9" w:rsidRPr="00D71AEB" w:rsidRDefault="005F0FF9" w:rsidP="00E066AE">
      <w:pPr>
        <w:pStyle w:val="Odstavecseseznamem"/>
        <w:jc w:val="both"/>
        <w:rPr>
          <w:rFonts w:ascii="Arial" w:hAnsi="Arial" w:cs="Arial"/>
        </w:rPr>
      </w:pPr>
    </w:p>
    <w:p w14:paraId="6D5CC14D" w14:textId="77777777" w:rsidR="001947C1" w:rsidRDefault="001947C1" w:rsidP="00EF6D19">
      <w:pPr>
        <w:spacing w:line="240" w:lineRule="auto"/>
        <w:jc w:val="center"/>
        <w:rPr>
          <w:rFonts w:ascii="Arial" w:hAnsi="Arial" w:cs="Arial"/>
          <w:b/>
          <w:u w:val="single"/>
        </w:rPr>
      </w:pPr>
    </w:p>
    <w:p w14:paraId="1A70A6E1" w14:textId="0F97EB2B"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30058AEE" w:rsidR="00943F4A" w:rsidRPr="0005725E"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v rozporu s nabídkou zhotovitele v </w:t>
      </w:r>
      <w:r w:rsidRPr="0005725E">
        <w:rPr>
          <w:rFonts w:ascii="Arial" w:hAnsi="Arial" w:cs="Arial"/>
        </w:rPr>
        <w:t xml:space="preserve">rámci zadávacího řízení na </w:t>
      </w:r>
      <w:r w:rsidR="00760C8A" w:rsidRPr="0005725E">
        <w:rPr>
          <w:rFonts w:ascii="Arial" w:hAnsi="Arial" w:cs="Arial"/>
        </w:rPr>
        <w:t>v</w:t>
      </w:r>
      <w:r w:rsidRPr="0005725E">
        <w:rPr>
          <w:rFonts w:ascii="Arial" w:hAnsi="Arial" w:cs="Arial"/>
        </w:rPr>
        <w:t>eřejnou zakázku nebo bez předchozího souhlasu objednatele</w:t>
      </w:r>
      <w:r w:rsidR="005F0FF9" w:rsidRPr="0005725E">
        <w:rPr>
          <w:rFonts w:ascii="Arial" w:hAnsi="Arial" w:cs="Arial"/>
        </w:rPr>
        <w:t xml:space="preserve"> a nebude-li sjednána náprava</w:t>
      </w:r>
      <w:r w:rsidRPr="0005725E">
        <w:rPr>
          <w:rFonts w:ascii="Arial" w:hAnsi="Arial" w:cs="Arial"/>
        </w:rPr>
        <w:t xml:space="preserve">, </w:t>
      </w:r>
    </w:p>
    <w:p w14:paraId="451AAFC0" w14:textId="4EB0D739" w:rsidR="00412DA9" w:rsidRDefault="00943F4A" w:rsidP="00E46D84">
      <w:pPr>
        <w:pStyle w:val="Odstavecseseznamem"/>
        <w:numPr>
          <w:ilvl w:val="2"/>
          <w:numId w:val="13"/>
        </w:numPr>
        <w:jc w:val="both"/>
        <w:rPr>
          <w:rFonts w:ascii="Arial" w:hAnsi="Arial" w:cs="Arial"/>
        </w:rPr>
      </w:pPr>
      <w:r w:rsidRPr="0005725E">
        <w:rPr>
          <w:rFonts w:ascii="Arial" w:hAnsi="Arial" w:cs="Arial"/>
        </w:rPr>
        <w:t>kdy vyjde najevo, že zhotovitel uvedl v rámci zadávacího řízení nepravdivé či zkreslené informace, které by měly zřejmý vliv na výběr</w:t>
      </w:r>
      <w:r w:rsidRPr="00800EE4">
        <w:rPr>
          <w:rFonts w:ascii="Arial" w:hAnsi="Arial" w:cs="Arial"/>
        </w:rPr>
        <w:t xml:space="preserve">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lastRenderedPageBreak/>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427EA54A"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150786DB"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05725E">
        <w:rPr>
          <w:rFonts w:ascii="Arial" w:hAnsi="Arial" w:cs="Arial"/>
        </w:rPr>
        <w:t>zadávacího řízení</w:t>
      </w:r>
      <w:r w:rsidRPr="00800EE4">
        <w:rPr>
          <w:rFonts w:ascii="Arial" w:hAnsi="Arial" w:cs="Arial"/>
        </w:rPr>
        <w:t>.</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7" w:name="_Hlk16768800"/>
      <w:r w:rsidR="00937C89" w:rsidRPr="00937C89">
        <w:rPr>
          <w:rFonts w:ascii="Arial" w:hAnsi="Arial" w:cs="Arial"/>
        </w:rPr>
        <w:t>nařízení Evropského parlamentu a Rady EU 2016/679 („GDPR“) a zákona č. 110/2019 Sb., o zpracování osobních údajů</w:t>
      </w:r>
      <w:bookmarkEnd w:id="37"/>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w:t>
      </w:r>
      <w:r w:rsidRPr="00800EE4">
        <w:rPr>
          <w:rFonts w:ascii="Arial" w:hAnsi="Arial" w:cs="Arial"/>
        </w:rPr>
        <w:lastRenderedPageBreak/>
        <w:t xml:space="preserve">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3877EC67" w14:textId="14C7AC56" w:rsidR="00562BBC" w:rsidRPr="00433C9B" w:rsidRDefault="00562BBC" w:rsidP="005F0FF9">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fyzického předání písemnosti, je-li doručována osobně; nebo dnem doručení potvrzeným na doručence, je-li písemnost zasílána doporučenou poštou; nebo</w:t>
      </w:r>
      <w:r w:rsidR="005F0FF9">
        <w:rPr>
          <w:rFonts w:ascii="Arial" w:eastAsiaTheme="minorHAnsi" w:hAnsi="Arial" w:cs="Arial"/>
          <w:sz w:val="22"/>
          <w:lang w:eastAsia="en-US"/>
        </w:rPr>
        <w:t xml:space="preserve"> dnem</w:t>
      </w:r>
      <w:r w:rsidR="00E15637">
        <w:rPr>
          <w:rFonts w:ascii="Arial" w:eastAsiaTheme="minorHAnsi" w:hAnsi="Arial" w:cs="Arial"/>
          <w:sz w:val="22"/>
          <w:lang w:eastAsia="en-US"/>
        </w:rPr>
        <w:t>,</w:t>
      </w:r>
    </w:p>
    <w:p w14:paraId="6BB4FE23" w14:textId="63B5B7E1"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676FEF1B" w14:textId="77777777" w:rsidR="007579F3" w:rsidRPr="007579F3" w:rsidRDefault="007579F3" w:rsidP="007579F3">
      <w:pPr>
        <w:spacing w:after="120"/>
        <w:ind w:left="426" w:firstLine="282"/>
        <w:jc w:val="both"/>
        <w:rPr>
          <w:rFonts w:ascii="Arial" w:hAnsi="Arial" w:cs="Arial"/>
        </w:rPr>
      </w:pPr>
      <w:r w:rsidRPr="007579F3">
        <w:rPr>
          <w:rFonts w:ascii="Arial" w:hAnsi="Arial" w:cs="Arial"/>
        </w:rPr>
        <w:t>Jméno/funkce: Pavel Trávníček, vrchní referent.</w:t>
      </w:r>
      <w:r w:rsidRPr="007579F3">
        <w:rPr>
          <w:rFonts w:ascii="Arial" w:hAnsi="Arial" w:cs="Arial"/>
        </w:rPr>
        <w:tab/>
      </w:r>
    </w:p>
    <w:p w14:paraId="4C34C742" w14:textId="77777777" w:rsidR="007579F3" w:rsidRPr="007579F3" w:rsidRDefault="007579F3" w:rsidP="007579F3">
      <w:pPr>
        <w:spacing w:after="120"/>
        <w:ind w:left="426" w:firstLine="282"/>
        <w:jc w:val="both"/>
        <w:rPr>
          <w:rFonts w:ascii="Arial" w:hAnsi="Arial" w:cs="Arial"/>
        </w:rPr>
      </w:pPr>
      <w:r w:rsidRPr="007579F3">
        <w:rPr>
          <w:rFonts w:ascii="Arial" w:hAnsi="Arial" w:cs="Arial"/>
        </w:rPr>
        <w:t>Tel.: +420 727 956 767</w:t>
      </w:r>
      <w:r w:rsidRPr="007579F3">
        <w:rPr>
          <w:rFonts w:ascii="Arial" w:hAnsi="Arial" w:cs="Arial"/>
        </w:rPr>
        <w:tab/>
      </w:r>
    </w:p>
    <w:p w14:paraId="71FDB462" w14:textId="1FCD10C3" w:rsidR="00562BBC" w:rsidRPr="00433C9B" w:rsidRDefault="007579F3" w:rsidP="007579F3">
      <w:pPr>
        <w:spacing w:after="120"/>
        <w:ind w:left="426" w:firstLine="282"/>
        <w:jc w:val="both"/>
        <w:rPr>
          <w:rFonts w:ascii="Arial" w:hAnsi="Arial" w:cs="Arial"/>
        </w:rPr>
      </w:pPr>
      <w:r w:rsidRPr="007579F3">
        <w:rPr>
          <w:rFonts w:ascii="Arial" w:hAnsi="Arial" w:cs="Arial"/>
        </w:rPr>
        <w:t xml:space="preserve">E-mail: p.travnicek@spucr.cz </w:t>
      </w:r>
      <w:r w:rsidR="00562BBC" w:rsidRPr="00433C9B">
        <w:rPr>
          <w:rFonts w:ascii="Arial" w:hAnsi="Arial" w:cs="Arial"/>
        </w:rPr>
        <w:t xml:space="preserve"> </w:t>
      </w:r>
    </w:p>
    <w:p w14:paraId="2CFE111C"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Za zhotovitele:</w:t>
      </w:r>
    </w:p>
    <w:p w14:paraId="6CCE8678" w14:textId="77777777" w:rsidR="00230FCA" w:rsidRPr="00433C9B" w:rsidRDefault="00230FCA" w:rsidP="00230FCA">
      <w:pPr>
        <w:spacing w:after="120"/>
        <w:ind w:left="426" w:firstLine="282"/>
        <w:jc w:val="both"/>
        <w:rPr>
          <w:rFonts w:ascii="Arial" w:hAnsi="Arial" w:cs="Arial"/>
        </w:rPr>
      </w:pPr>
      <w:r w:rsidRPr="00433C9B">
        <w:rPr>
          <w:rFonts w:ascii="Arial" w:hAnsi="Arial" w:cs="Arial"/>
        </w:rPr>
        <w:t>Jméno/funkce:</w:t>
      </w:r>
      <w:r>
        <w:rPr>
          <w:rFonts w:ascii="Arial" w:hAnsi="Arial" w:cs="Arial"/>
        </w:rPr>
        <w:t xml:space="preserve"> </w:t>
      </w:r>
      <w:r w:rsidRPr="00DB6AB3">
        <w:rPr>
          <w:rFonts w:ascii="Arial" w:hAnsi="Arial" w:cs="Arial"/>
          <w:highlight w:val="yellow"/>
        </w:rPr>
        <w:t>………………</w:t>
      </w:r>
      <w:r>
        <w:rPr>
          <w:rFonts w:ascii="Arial" w:hAnsi="Arial" w:cs="Arial"/>
        </w:rPr>
        <w:t>.</w:t>
      </w:r>
      <w:r w:rsidRPr="00433C9B">
        <w:rPr>
          <w:rFonts w:ascii="Arial" w:hAnsi="Arial" w:cs="Arial"/>
        </w:rPr>
        <w:tab/>
      </w:r>
    </w:p>
    <w:p w14:paraId="4A098EBF" w14:textId="77777777" w:rsidR="00230FCA" w:rsidRPr="00433C9B" w:rsidRDefault="00230FCA" w:rsidP="00230FCA">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sidRPr="00DB6AB3">
        <w:rPr>
          <w:rFonts w:ascii="Arial" w:hAnsi="Arial" w:cs="Arial"/>
          <w:highlight w:val="yellow"/>
        </w:rPr>
        <w:t>………………</w:t>
      </w:r>
      <w:r>
        <w:rPr>
          <w:rFonts w:ascii="Arial" w:hAnsi="Arial" w:cs="Arial"/>
        </w:rPr>
        <w:t>.</w:t>
      </w:r>
    </w:p>
    <w:p w14:paraId="6BB6179E" w14:textId="77777777" w:rsidR="00230FCA" w:rsidRPr="00433C9B" w:rsidRDefault="00230FCA" w:rsidP="00230FCA">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r>
        <w:rPr>
          <w:rFonts w:ascii="Arial" w:hAnsi="Arial" w:cs="Arial"/>
        </w:rPr>
        <w:t xml:space="preserve">  </w:t>
      </w:r>
      <w:r w:rsidRPr="00DB6AB3">
        <w:rPr>
          <w:rFonts w:ascii="Arial" w:hAnsi="Arial" w:cs="Arial"/>
          <w:highlight w:val="yellow"/>
        </w:rPr>
        <w:t>………………</w:t>
      </w:r>
      <w:r>
        <w:rPr>
          <w:rFonts w:ascii="Arial" w:hAnsi="Arial" w:cs="Arial"/>
        </w:rPr>
        <w:t>.</w:t>
      </w:r>
    </w:p>
    <w:p w14:paraId="28F1B137" w14:textId="137AE5CC" w:rsidR="00562BBC" w:rsidRPr="00433C9B" w:rsidRDefault="00562BBC" w:rsidP="00433C9B">
      <w:pPr>
        <w:spacing w:after="120"/>
        <w:ind w:left="426" w:firstLine="282"/>
        <w:jc w:val="both"/>
        <w:rPr>
          <w:rFonts w:ascii="Arial" w:hAnsi="Arial" w:cs="Arial"/>
        </w:rPr>
      </w:pPr>
      <w:r w:rsidRPr="00433C9B">
        <w:rPr>
          <w:rFonts w:ascii="Arial" w:hAnsi="Arial" w:cs="Arial"/>
        </w:rPr>
        <w:tab/>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34E73A5E"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Realizace díla, </w:t>
      </w:r>
      <w:r w:rsidR="00442C50">
        <w:rPr>
          <w:rFonts w:ascii="Arial" w:hAnsi="Arial" w:cs="Arial"/>
        </w:rPr>
        <w:t>lhůty</w:t>
      </w:r>
      <w:r w:rsidRPr="00800EE4">
        <w:rPr>
          <w:rFonts w:ascii="Arial" w:hAnsi="Arial" w:cs="Arial"/>
        </w:rPr>
        <w:t xml:space="preserve">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r w:rsidR="00EA6894" w:rsidRPr="00EA6894">
        <w:rPr>
          <w:rFonts w:ascii="Arial" w:hAnsi="Arial" w:cs="Arial"/>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w:t>
      </w:r>
      <w:r w:rsidR="00EA6894" w:rsidRPr="00EA6894">
        <w:rPr>
          <w:rFonts w:ascii="Arial" w:hAnsi="Arial" w:cs="Arial"/>
        </w:rPr>
        <w:lastRenderedPageBreak/>
        <w:t>původní lhůtou pro splatnost faktury, popř. do 3 pracovních dnů od okamžiku, kdy se objednatel dověděl o vzniku této skutečnosti, nastane-li ve lhůtě kratší než 5 pracovních dní před původní lhůtou splatnosti faktury.</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1EA221DB" w:rsidR="00943F4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či dalších osob, jejichž prostřednictvím zhotovitel prokazoval jakoukoliv část kvalifikace v</w:t>
      </w:r>
      <w:r w:rsidR="00412DA9">
        <w:rPr>
          <w:rFonts w:ascii="Arial" w:hAnsi="Arial" w:cs="Arial"/>
        </w:rPr>
        <w:t> </w:t>
      </w:r>
      <w:r w:rsidR="00943F4A" w:rsidRPr="00230FCA">
        <w:rPr>
          <w:rFonts w:ascii="Arial" w:hAnsi="Arial" w:cs="Arial"/>
        </w:rPr>
        <w:t>zadávacím</w:t>
      </w:r>
      <w:r w:rsidR="00230FCA" w:rsidRPr="00230FCA">
        <w:rPr>
          <w:rFonts w:ascii="Arial" w:hAnsi="Arial" w:cs="Arial"/>
        </w:rPr>
        <w:t xml:space="preserve"> </w:t>
      </w:r>
      <w:r w:rsidR="00943F4A" w:rsidRPr="00230FCA">
        <w:rPr>
          <w:rFonts w:ascii="Arial" w:hAnsi="Arial" w:cs="Arial"/>
        </w:rPr>
        <w:t>říz</w:t>
      </w:r>
      <w:r w:rsidR="00943F4A" w:rsidRPr="00800EE4">
        <w:rPr>
          <w:rFonts w:ascii="Arial" w:hAnsi="Arial" w:cs="Arial"/>
        </w:rPr>
        <w:t>ení vedoucí k uzavření této smlouvy, je zhotovitel oprávněn po písemném odsouhlasení ze strany objednatele a za předpokladu</w:t>
      </w:r>
      <w:r w:rsidRPr="00800EE4">
        <w:rPr>
          <w:rFonts w:ascii="Arial" w:hAnsi="Arial" w:cs="Arial"/>
        </w:rPr>
        <w:t xml:space="preserve">, že každý náhradní </w:t>
      </w:r>
      <w:r w:rsidR="00047B0A">
        <w:rPr>
          <w:rFonts w:ascii="Arial" w:hAnsi="Arial" w:cs="Arial"/>
        </w:rPr>
        <w:t>poddodavatel</w:t>
      </w:r>
      <w:r w:rsidR="00047B0A" w:rsidRPr="00800EE4">
        <w:rPr>
          <w:rFonts w:ascii="Arial" w:hAnsi="Arial" w:cs="Arial"/>
        </w:rPr>
        <w:t xml:space="preserve"> </w:t>
      </w:r>
      <w:r w:rsidR="00943F4A" w:rsidRPr="00800EE4">
        <w:rPr>
          <w:rFonts w:ascii="Arial" w:hAnsi="Arial" w:cs="Arial"/>
        </w:rPr>
        <w:t xml:space="preserve">či osoba bude splňovat požadovanou část kvalifikace jako </w:t>
      </w:r>
      <w:r w:rsidR="00047B0A">
        <w:rPr>
          <w:rFonts w:ascii="Arial" w:hAnsi="Arial" w:cs="Arial"/>
        </w:rPr>
        <w:t>poddodavatel</w:t>
      </w:r>
      <w:r w:rsidR="00943F4A" w:rsidRPr="00800EE4">
        <w:rPr>
          <w:rFonts w:ascii="Arial" w:hAnsi="Arial" w:cs="Arial"/>
        </w:rPr>
        <w:t xml:space="preserve"> či osoba předchozí, a to ve stejném nebo větším rozsahu.</w:t>
      </w:r>
      <w:r w:rsidR="00922B4E" w:rsidRPr="00800EE4">
        <w:rPr>
          <w:rFonts w:ascii="Arial" w:hAnsi="Arial" w:cs="Arial"/>
        </w:rPr>
        <w:t xml:space="preserve"> Nový </w:t>
      </w:r>
      <w:r w:rsidR="00047B0A">
        <w:rPr>
          <w:rFonts w:ascii="Arial" w:hAnsi="Arial" w:cs="Arial"/>
        </w:rPr>
        <w:t>poddodavatel</w:t>
      </w:r>
      <w:r w:rsidR="00047B0A" w:rsidRPr="00800EE4">
        <w:rPr>
          <w:rFonts w:ascii="Arial" w:hAnsi="Arial" w:cs="Arial"/>
        </w:rPr>
        <w:t xml:space="preserve"> </w:t>
      </w:r>
      <w:r w:rsidR="00922B4E" w:rsidRPr="00800EE4">
        <w:rPr>
          <w:rFonts w:ascii="Arial" w:hAnsi="Arial" w:cs="Arial"/>
        </w:rPr>
        <w:t xml:space="preserve">musí splňovat kvalifikaci minimálně v rozsahu, v jakém byla prokázána </w:t>
      </w:r>
      <w:r w:rsidR="00922B4E" w:rsidRPr="00230FCA">
        <w:rPr>
          <w:rFonts w:ascii="Arial" w:hAnsi="Arial" w:cs="Arial"/>
        </w:rPr>
        <w:t>v</w:t>
      </w:r>
      <w:r w:rsidR="00412DA9" w:rsidRPr="00230FCA">
        <w:rPr>
          <w:rFonts w:ascii="Arial" w:hAnsi="Arial" w:cs="Arial"/>
        </w:rPr>
        <w:t> </w:t>
      </w:r>
      <w:r w:rsidR="00922B4E" w:rsidRPr="00230FCA">
        <w:rPr>
          <w:rFonts w:ascii="Arial" w:hAnsi="Arial" w:cs="Arial"/>
        </w:rPr>
        <w:t>zadávacím</w:t>
      </w:r>
      <w:r w:rsidR="00230FCA" w:rsidRPr="00230FCA">
        <w:rPr>
          <w:rFonts w:ascii="Arial" w:hAnsi="Arial" w:cs="Arial"/>
        </w:rPr>
        <w:t xml:space="preserve"> </w:t>
      </w:r>
      <w:r w:rsidR="00922B4E" w:rsidRPr="00230FCA">
        <w:rPr>
          <w:rFonts w:ascii="Arial" w:hAnsi="Arial" w:cs="Arial"/>
        </w:rPr>
        <w:t>řízení</w:t>
      </w:r>
      <w:r w:rsidR="00D71AEB">
        <w:rPr>
          <w:rFonts w:ascii="Arial" w:hAnsi="Arial" w:cs="Arial"/>
        </w:rPr>
        <w:t>.</w:t>
      </w:r>
    </w:p>
    <w:p w14:paraId="0C748A98" w14:textId="67DA7837" w:rsidR="00412DA9" w:rsidRPr="00230FCA"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230FCA">
        <w:rPr>
          <w:rFonts w:ascii="Arial" w:hAnsi="Arial" w:cs="Arial"/>
        </w:rPr>
        <w:t>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8"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8"/>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w:t>
      </w:r>
      <w:r w:rsidRPr="00800EE4">
        <w:rPr>
          <w:rFonts w:ascii="Arial" w:hAnsi="Arial" w:cs="Arial"/>
        </w:rPr>
        <w:lastRenderedPageBreak/>
        <w:t xml:space="preserve">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768DAF82" w14:textId="74773CF0" w:rsidR="00943F4A" w:rsidRPr="002F1CF7" w:rsidRDefault="00E73632" w:rsidP="00E46D84">
      <w:pPr>
        <w:pStyle w:val="Odstavecseseznamem"/>
        <w:numPr>
          <w:ilvl w:val="0"/>
          <w:numId w:val="11"/>
        </w:numPr>
        <w:jc w:val="both"/>
        <w:rPr>
          <w:rFonts w:ascii="Arial" w:hAnsi="Arial" w:cs="Arial"/>
        </w:rPr>
      </w:pPr>
      <w:r w:rsidRPr="002F1CF7">
        <w:rPr>
          <w:rFonts w:ascii="Arial" w:hAnsi="Arial" w:cs="Arial"/>
        </w:rPr>
        <w:t xml:space="preserve">V případě, že se </w:t>
      </w:r>
      <w:r w:rsidR="00047B0A" w:rsidRPr="002F1CF7">
        <w:rPr>
          <w:rFonts w:ascii="Arial" w:hAnsi="Arial" w:cs="Arial"/>
        </w:rPr>
        <w:t xml:space="preserve">poddodavatel </w:t>
      </w:r>
      <w:r w:rsidR="00943F4A" w:rsidRPr="002F1CF7">
        <w:rPr>
          <w:rFonts w:ascii="Arial" w:hAnsi="Arial" w:cs="Arial"/>
        </w:rPr>
        <w:t>bude podílet na provedení díla, tak nebude</w:t>
      </w:r>
      <w:r w:rsidR="008613B9" w:rsidRPr="002F1CF7">
        <w:rPr>
          <w:rFonts w:ascii="Arial" w:hAnsi="Arial" w:cs="Arial"/>
        </w:rPr>
        <w:t xml:space="preserve"> </w:t>
      </w:r>
      <w:r w:rsidR="00943F4A" w:rsidRPr="002F1CF7">
        <w:rPr>
          <w:rFonts w:ascii="Arial" w:hAnsi="Arial" w:cs="Arial"/>
        </w:rPr>
        <w:t xml:space="preserve">plněna </w:t>
      </w:r>
      <w:r w:rsidR="00047B0A" w:rsidRPr="002F1CF7">
        <w:rPr>
          <w:rFonts w:ascii="Arial" w:hAnsi="Arial" w:cs="Arial"/>
        </w:rPr>
        <w:t xml:space="preserve">poddodavatelem </w:t>
      </w:r>
      <w:r w:rsidR="00943F4A" w:rsidRPr="002F1CF7">
        <w:rPr>
          <w:rFonts w:ascii="Arial" w:hAnsi="Arial" w:cs="Arial"/>
        </w:rPr>
        <w:t>následující část díla týkající se níže uvedených položek v soupisu prací:</w:t>
      </w:r>
      <w:r w:rsidR="00922B4E" w:rsidRPr="002F1CF7">
        <w:rPr>
          <w:rFonts w:ascii="Arial" w:hAnsi="Arial" w:cs="Arial"/>
        </w:rPr>
        <w:t xml:space="preserve"> </w:t>
      </w:r>
    </w:p>
    <w:p w14:paraId="7F738738" w14:textId="020E3130" w:rsidR="00DC0AEC" w:rsidRPr="00E80643" w:rsidRDefault="00DC0AEC" w:rsidP="00DC0AEC">
      <w:pPr>
        <w:ind w:left="720"/>
        <w:rPr>
          <w:rFonts w:ascii="Arial" w:hAnsi="Arial" w:cs="Arial"/>
          <w:bCs/>
          <w:iCs/>
          <w:lang w:val="en-US"/>
        </w:rPr>
      </w:pPr>
      <w:r w:rsidRPr="00E80643">
        <w:rPr>
          <w:rFonts w:ascii="Arial" w:hAnsi="Arial" w:cs="Arial"/>
          <w:bCs/>
          <w:iCs/>
          <w:lang w:val="en-US"/>
        </w:rPr>
        <w:t>D</w:t>
      </w:r>
      <w:r w:rsidRPr="00E80643">
        <w:rPr>
          <w:rFonts w:ascii="Arial" w:hAnsi="Arial" w:cs="Arial"/>
          <w:bCs/>
          <w:iCs/>
          <w:lang w:val="en-US"/>
        </w:rPr>
        <w:tab/>
      </w:r>
      <w:r w:rsidR="0026698D">
        <w:rPr>
          <w:rFonts w:ascii="Arial" w:hAnsi="Arial" w:cs="Arial"/>
          <w:bCs/>
          <w:iCs/>
          <w:lang w:val="en-US"/>
        </w:rPr>
        <w:t>4</w:t>
      </w:r>
      <w:r w:rsidRPr="00E80643">
        <w:rPr>
          <w:rFonts w:ascii="Arial" w:hAnsi="Arial" w:cs="Arial"/>
          <w:bCs/>
          <w:iCs/>
          <w:lang w:val="en-US"/>
        </w:rPr>
        <w:tab/>
        <w:t>Založení LB</w:t>
      </w:r>
      <w:r w:rsidR="0026698D">
        <w:rPr>
          <w:rFonts w:ascii="Arial" w:hAnsi="Arial" w:cs="Arial"/>
          <w:bCs/>
          <w:iCs/>
          <w:lang w:val="en-US"/>
        </w:rPr>
        <w:t>K c</w:t>
      </w:r>
      <w:r>
        <w:rPr>
          <w:rFonts w:ascii="Arial" w:hAnsi="Arial" w:cs="Arial"/>
          <w:bCs/>
          <w:iCs/>
          <w:lang w:val="en-US"/>
        </w:rPr>
        <w:t xml:space="preserve"> (PČ 4 až </w:t>
      </w:r>
      <w:r w:rsidR="00902CE8">
        <w:rPr>
          <w:rFonts w:ascii="Arial" w:hAnsi="Arial" w:cs="Arial"/>
          <w:bCs/>
          <w:iCs/>
          <w:lang w:val="en-US"/>
        </w:rPr>
        <w:t>3</w:t>
      </w:r>
      <w:r>
        <w:rPr>
          <w:rFonts w:ascii="Arial" w:hAnsi="Arial" w:cs="Arial"/>
          <w:bCs/>
          <w:iCs/>
          <w:lang w:val="en-US"/>
        </w:rPr>
        <w:t>6)</w:t>
      </w:r>
    </w:p>
    <w:p w14:paraId="0E175CD1" w14:textId="7FF237B9" w:rsidR="00DC0AEC" w:rsidRDefault="00DC0AEC" w:rsidP="00DC0AEC">
      <w:pPr>
        <w:ind w:firstLine="708"/>
        <w:rPr>
          <w:rFonts w:ascii="Arial" w:hAnsi="Arial" w:cs="Arial"/>
          <w:bCs/>
          <w:iCs/>
          <w:lang w:val="en-US"/>
        </w:rPr>
      </w:pPr>
      <w:r w:rsidRPr="00DA0B10">
        <w:rPr>
          <w:rFonts w:ascii="Arial" w:hAnsi="Arial" w:cs="Arial"/>
          <w:bCs/>
          <w:iCs/>
          <w:lang w:val="en-US"/>
        </w:rPr>
        <w:t>D</w:t>
      </w:r>
      <w:r w:rsidRPr="00DA0B10">
        <w:rPr>
          <w:rFonts w:ascii="Arial" w:hAnsi="Arial" w:cs="Arial"/>
          <w:bCs/>
          <w:iCs/>
          <w:lang w:val="en-US"/>
        </w:rPr>
        <w:tab/>
      </w:r>
      <w:r w:rsidR="0026698D">
        <w:rPr>
          <w:rFonts w:ascii="Arial" w:hAnsi="Arial" w:cs="Arial"/>
          <w:bCs/>
          <w:iCs/>
          <w:lang w:val="en-US"/>
        </w:rPr>
        <w:t>5</w:t>
      </w:r>
      <w:r w:rsidRPr="00DA0B10">
        <w:rPr>
          <w:rFonts w:ascii="Arial" w:hAnsi="Arial" w:cs="Arial"/>
          <w:bCs/>
          <w:iCs/>
          <w:lang w:val="en-US"/>
        </w:rPr>
        <w:tab/>
        <w:t>Založení LB</w:t>
      </w:r>
      <w:r w:rsidR="0026698D">
        <w:rPr>
          <w:rFonts w:ascii="Arial" w:hAnsi="Arial" w:cs="Arial"/>
          <w:bCs/>
          <w:iCs/>
          <w:lang w:val="en-US"/>
        </w:rPr>
        <w:t>K</w:t>
      </w:r>
      <w:r w:rsidRPr="00DA0B10">
        <w:rPr>
          <w:rFonts w:ascii="Arial" w:hAnsi="Arial" w:cs="Arial"/>
          <w:bCs/>
          <w:iCs/>
          <w:lang w:val="en-US"/>
        </w:rPr>
        <w:t xml:space="preserve"> </w:t>
      </w:r>
      <w:r w:rsidR="0026698D">
        <w:rPr>
          <w:rFonts w:ascii="Arial" w:hAnsi="Arial" w:cs="Arial"/>
          <w:bCs/>
          <w:iCs/>
          <w:lang w:val="en-US"/>
        </w:rPr>
        <w:t>e</w:t>
      </w:r>
      <w:r>
        <w:rPr>
          <w:rFonts w:ascii="Arial" w:hAnsi="Arial" w:cs="Arial"/>
          <w:bCs/>
          <w:iCs/>
          <w:lang w:val="en-US"/>
        </w:rPr>
        <w:t xml:space="preserve"> (PČ </w:t>
      </w:r>
      <w:r w:rsidR="00902CE8">
        <w:rPr>
          <w:rFonts w:ascii="Arial" w:hAnsi="Arial" w:cs="Arial"/>
          <w:bCs/>
          <w:iCs/>
          <w:lang w:val="en-US"/>
        </w:rPr>
        <w:t>3</w:t>
      </w:r>
      <w:r>
        <w:rPr>
          <w:rFonts w:ascii="Arial" w:hAnsi="Arial" w:cs="Arial"/>
          <w:bCs/>
          <w:iCs/>
          <w:lang w:val="en-US"/>
        </w:rPr>
        <w:t xml:space="preserve">7 až </w:t>
      </w:r>
      <w:r w:rsidR="00902CE8">
        <w:rPr>
          <w:rFonts w:ascii="Arial" w:hAnsi="Arial" w:cs="Arial"/>
          <w:bCs/>
          <w:iCs/>
          <w:lang w:val="en-US"/>
        </w:rPr>
        <w:t>75</w:t>
      </w:r>
      <w:r>
        <w:rPr>
          <w:rFonts w:ascii="Arial" w:hAnsi="Arial" w:cs="Arial"/>
          <w:bCs/>
          <w:iCs/>
          <w:lang w:val="en-US"/>
        </w:rPr>
        <w:t>)</w:t>
      </w:r>
    </w:p>
    <w:p w14:paraId="600F4C86" w14:textId="31507FF0" w:rsidR="002C4BD8" w:rsidRPr="00800EE4" w:rsidRDefault="002C4BD8" w:rsidP="00DC0AEC">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9"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1124747D"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a vlivu na </w:t>
      </w:r>
      <w:r w:rsidR="00442C50">
        <w:rPr>
          <w:rFonts w:ascii="Arial" w:hAnsi="Arial" w:cs="Arial"/>
        </w:rPr>
        <w:t>lhůtu pro</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w:t>
      </w:r>
      <w:r w:rsidRPr="00B24C0A">
        <w:rPr>
          <w:rFonts w:ascii="Arial" w:hAnsi="Arial" w:cs="Arial"/>
          <w:iCs/>
        </w:rPr>
        <w:lastRenderedPageBreak/>
        <w:t xml:space="preserve">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1F68F17D" w:rsidR="003D30C7" w:rsidRPr="00E066AE" w:rsidRDefault="00D37274" w:rsidP="00E46D84">
      <w:pPr>
        <w:pStyle w:val="Odstavecseseznamem"/>
        <w:numPr>
          <w:ilvl w:val="0"/>
          <w:numId w:val="20"/>
        </w:numPr>
        <w:rPr>
          <w:rFonts w:ascii="Arial" w:hAnsi="Arial" w:cs="Arial"/>
        </w:rPr>
      </w:pPr>
      <w:r w:rsidRPr="003D30C7">
        <w:rPr>
          <w:rFonts w:ascii="Arial" w:hAnsi="Arial" w:cs="Arial"/>
        </w:rPr>
        <w:t xml:space="preserve">Bez ohledu na předchozí ustanovení budou nepodstatné změny závazku ze smlouvy (vícepráce, méněpráce) </w:t>
      </w:r>
      <w:r w:rsidRPr="00E066AE">
        <w:rPr>
          <w:rFonts w:ascii="Arial" w:hAnsi="Arial" w:cs="Arial"/>
        </w:rPr>
        <w:t>vždy řešeny v souladu se ZZVZ (§ 222)</w:t>
      </w:r>
      <w:r w:rsidR="003D30C7" w:rsidRPr="00E066AE">
        <w:t xml:space="preserve"> </w:t>
      </w:r>
      <w:r w:rsidR="00132740" w:rsidRPr="00E066AE">
        <w:rPr>
          <w:rFonts w:ascii="Arial" w:hAnsi="Arial" w:cs="Arial"/>
        </w:rPr>
        <w:t xml:space="preserve">/ </w:t>
      </w:r>
      <w:r w:rsidR="003D30C7" w:rsidRPr="00E066AE">
        <w:rPr>
          <w:rFonts w:ascii="Arial" w:hAnsi="Arial" w:cs="Arial"/>
        </w:rPr>
        <w:t>VZMR řešeny adekvátně v souladu se ZZVZ (§</w:t>
      </w:r>
      <w:r w:rsidR="0026698D">
        <w:rPr>
          <w:rFonts w:ascii="Arial" w:hAnsi="Arial" w:cs="Arial"/>
        </w:rPr>
        <w:t xml:space="preserve"> </w:t>
      </w:r>
      <w:r w:rsidR="003D30C7" w:rsidRPr="00E066AE">
        <w:rPr>
          <w:rFonts w:ascii="Arial" w:hAnsi="Arial" w:cs="Arial"/>
        </w:rPr>
        <w:t>222).</w:t>
      </w:r>
    </w:p>
    <w:p w14:paraId="5011CE4E" w14:textId="3098154F" w:rsidR="003D30C7" w:rsidRPr="008C3F91"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w:t>
      </w:r>
      <w:r w:rsidRPr="008C3F91">
        <w:rPr>
          <w:rFonts w:ascii="Arial" w:hAnsi="Arial" w:cs="Arial"/>
        </w:rPr>
        <w:t>nepodstatných změn závazku ze smlouvy bude položkový nabídkový rozpočet, a to i v elektronické podobě</w:t>
      </w:r>
      <w:r w:rsidR="008268EB" w:rsidRPr="008C3F91">
        <w:rPr>
          <w:rFonts w:ascii="Arial" w:hAnsi="Arial" w:cs="Arial"/>
        </w:rPr>
        <w:t xml:space="preserve"> ve formátu</w:t>
      </w:r>
      <w:r w:rsidR="00F45A7B" w:rsidRPr="008C3F91">
        <w:rPr>
          <w:rFonts w:ascii="Arial" w:hAnsi="Arial" w:cs="Arial"/>
        </w:rPr>
        <w:t xml:space="preserve"> </w:t>
      </w:r>
      <w:r w:rsidR="00A44D55">
        <w:rPr>
          <w:rFonts w:ascii="Arial" w:hAnsi="Arial" w:cs="Arial"/>
        </w:rPr>
        <w:t>unixml</w:t>
      </w:r>
      <w:r w:rsidR="008268EB" w:rsidRPr="008C3F91">
        <w:rPr>
          <w:rFonts w:ascii="Arial" w:hAnsi="Arial" w:cs="Arial"/>
        </w:rPr>
        <w:t xml:space="preserve"> (specifikace na </w:t>
      </w:r>
      <w:hyperlink r:id="rId14" w:history="1">
        <w:r w:rsidR="008268EB" w:rsidRPr="008C3F91">
          <w:rPr>
            <w:rStyle w:val="Hypertextovodkaz"/>
            <w:rFonts w:ascii="Arial" w:hAnsi="Arial" w:cs="Arial"/>
          </w:rPr>
          <w:t>www.unixml.cz</w:t>
        </w:r>
      </w:hyperlink>
      <w:r w:rsidR="008268EB" w:rsidRPr="008C3F91">
        <w:rPr>
          <w:rFonts w:ascii="Arial" w:hAnsi="Arial" w:cs="Arial"/>
        </w:rPr>
        <w:t>)</w:t>
      </w:r>
      <w:r w:rsidRPr="008C3F91">
        <w:rPr>
          <w:rFonts w:ascii="Arial" w:hAnsi="Arial" w:cs="Arial"/>
        </w:rPr>
        <w:t xml:space="preserve"> pro každou stavbu (stavební objekt) zvlášť. </w:t>
      </w:r>
    </w:p>
    <w:p w14:paraId="3D377825" w14:textId="5E990932" w:rsidR="00DF4837" w:rsidRDefault="00425420" w:rsidP="00E46D84">
      <w:pPr>
        <w:pStyle w:val="Odstavecseseznamem"/>
        <w:numPr>
          <w:ilvl w:val="0"/>
          <w:numId w:val="20"/>
        </w:numPr>
        <w:jc w:val="both"/>
        <w:rPr>
          <w:rFonts w:ascii="Arial" w:hAnsi="Arial" w:cs="Arial"/>
        </w:rPr>
      </w:pPr>
      <w:bookmarkStart w:id="40" w:name="_Hlk98500885"/>
      <w:r w:rsidRPr="008C3F91">
        <w:rPr>
          <w:rFonts w:ascii="Arial" w:hAnsi="Arial" w:cs="Arial"/>
        </w:rPr>
        <w:t xml:space="preserve"> </w:t>
      </w:r>
      <w:bookmarkStart w:id="41" w:name="_Hlk130970365"/>
      <w:bookmarkStart w:id="42" w:name="_Hlk98762770"/>
      <w:bookmarkEnd w:id="40"/>
      <w:r w:rsidR="00220165" w:rsidRPr="008C3F91">
        <w:rPr>
          <w:rFonts w:ascii="Arial" w:hAnsi="Arial" w:cs="Arial"/>
        </w:rPr>
        <w:t xml:space="preserve">Objednatel si vyhrazuje změnu </w:t>
      </w:r>
      <w:r w:rsidR="00D46995" w:rsidRPr="008C3F91">
        <w:rPr>
          <w:rFonts w:ascii="Arial" w:hAnsi="Arial" w:cs="Arial"/>
        </w:rPr>
        <w:t xml:space="preserve">zhotovitele </w:t>
      </w:r>
      <w:r w:rsidR="00220165" w:rsidRPr="008C3F91">
        <w:rPr>
          <w:rFonts w:ascii="Arial" w:hAnsi="Arial" w:cs="Arial"/>
        </w:rPr>
        <w:t>v průběhu plnění veřejné zakázky, Objednatel však vyhrazenou změnu nemusí využít a může se rozhodnout provést nové zadávací řízení. Podmínky pro tuto změnu a způsob určení nového Zhotovitele je jednoznačně vymezen v Zadávací dokumentaci</w:t>
      </w:r>
      <w:r w:rsidR="00220165" w:rsidRPr="00220165">
        <w:rPr>
          <w:rFonts w:ascii="Arial" w:hAnsi="Arial" w:cs="Arial"/>
        </w:rPr>
        <w:t>.</w:t>
      </w:r>
      <w:bookmarkEnd w:id="41"/>
    </w:p>
    <w:bookmarkEnd w:id="42"/>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9"/>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E066AE" w:rsidRDefault="0078484C" w:rsidP="0078484C">
      <w:pPr>
        <w:pStyle w:val="Odstavecseseznamem"/>
        <w:numPr>
          <w:ilvl w:val="0"/>
          <w:numId w:val="10"/>
        </w:numPr>
        <w:jc w:val="both"/>
        <w:rPr>
          <w:rFonts w:ascii="Arial" w:hAnsi="Arial" w:cs="Arial"/>
        </w:rPr>
      </w:pPr>
      <w:r w:rsidRPr="00E066AE">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025F28E5"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lastRenderedPageBreak/>
        <w:t>Přílohou č. 1 této smlouvy je specifikace díla</w:t>
      </w:r>
      <w:r w:rsidR="004E3A91">
        <w:rPr>
          <w:rFonts w:ascii="Arial" w:hAnsi="Arial" w:cs="Arial"/>
        </w:rPr>
        <w:t xml:space="preserve"> </w:t>
      </w:r>
      <w:r w:rsidR="004E3A91" w:rsidRPr="00800EE4">
        <w:rPr>
          <w:rFonts w:ascii="Arial" w:hAnsi="Arial" w:cs="Arial"/>
        </w:rPr>
        <w:t>a závazný harmonogram postupu prací</w:t>
      </w:r>
      <w:r w:rsidRPr="00800EE4">
        <w:rPr>
          <w:rFonts w:ascii="Arial" w:hAnsi="Arial" w:cs="Arial"/>
        </w:rPr>
        <w:t xml:space="preserve">.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3B1D6F89" w:rsidR="0067200E" w:rsidRPr="005E5625" w:rsidRDefault="0067200E" w:rsidP="00E46D84">
      <w:pPr>
        <w:pStyle w:val="Odstavecseseznamem"/>
        <w:numPr>
          <w:ilvl w:val="1"/>
          <w:numId w:val="10"/>
        </w:numPr>
        <w:tabs>
          <w:tab w:val="num" w:pos="1588"/>
        </w:tabs>
        <w:jc w:val="both"/>
        <w:rPr>
          <w:rFonts w:ascii="Arial" w:hAnsi="Arial" w:cs="Arial"/>
        </w:rPr>
      </w:pPr>
      <w:bookmarkStart w:id="43" w:name="_Hlk99089982"/>
      <w:r>
        <w:rPr>
          <w:rFonts w:ascii="Arial" w:hAnsi="Arial" w:cs="Arial"/>
        </w:rPr>
        <w:t xml:space="preserve">Přílohou č. 3 této smlouvy jsou </w:t>
      </w:r>
      <w:bookmarkStart w:id="44" w:name="_Hlk99090050"/>
      <w:r>
        <w:rPr>
          <w:rFonts w:ascii="Arial" w:hAnsi="Arial" w:cs="Arial"/>
        </w:rPr>
        <w:t>podmínky povinné publicity NPO</w:t>
      </w:r>
      <w:bookmarkEnd w:id="44"/>
      <w:r w:rsidR="00330D82">
        <w:rPr>
          <w:rFonts w:ascii="Arial" w:hAnsi="Arial" w:cs="Arial"/>
        </w:rPr>
        <w:t>.</w:t>
      </w:r>
    </w:p>
    <w:bookmarkEnd w:id="43"/>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5"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5"/>
    <w:p w14:paraId="40C2BCBA" w14:textId="369E2A9A"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 xml:space="preserve">a o změnách v jeho kvalifikaci, kterou prokázal v rámci své nabídky na plnění </w:t>
      </w:r>
      <w:r w:rsidR="00760C8A">
        <w:rPr>
          <w:rFonts w:ascii="Arial" w:hAnsi="Arial" w:cs="Arial"/>
        </w:rPr>
        <w:t>v</w:t>
      </w:r>
      <w:r w:rsidRPr="00800EE4">
        <w:rPr>
          <w:rFonts w:ascii="Arial" w:hAnsi="Arial" w:cs="Arial"/>
        </w:rPr>
        <w:t>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1B09A7BD"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8C3F91">
        <w:rPr>
          <w:rFonts w:ascii="Arial" w:hAnsi="Arial" w:cs="Arial"/>
          <w:color w:val="201F1E"/>
          <w:shd w:val="clear" w:color="auto" w:fill="FFFFFF"/>
        </w:rPr>
        <w:t>v</w:t>
      </w:r>
      <w:r w:rsidR="008C3F91" w:rsidRPr="008C3F91">
        <w:rPr>
          <w:rFonts w:ascii="Arial" w:hAnsi="Arial" w:cs="Arial"/>
          <w:color w:val="201F1E"/>
          <w:shd w:val="clear" w:color="auto" w:fill="FFFFFF"/>
        </w:rPr>
        <w:t> </w:t>
      </w:r>
      <w:r w:rsidRPr="008C3F91">
        <w:rPr>
          <w:rFonts w:ascii="Arial" w:hAnsi="Arial" w:cs="Arial"/>
          <w:color w:val="201F1E"/>
          <w:shd w:val="clear" w:color="auto" w:fill="FFFFFF"/>
        </w:rPr>
        <w:t>zadávacím</w:t>
      </w:r>
      <w:r w:rsidR="008C3F91" w:rsidRPr="008C3F91">
        <w:rPr>
          <w:rFonts w:ascii="Arial" w:hAnsi="Arial" w:cs="Arial"/>
          <w:color w:val="201F1E"/>
          <w:shd w:val="clear" w:color="auto" w:fill="FFFFFF"/>
        </w:rPr>
        <w:t xml:space="preserve"> </w:t>
      </w:r>
      <w:r w:rsidRPr="008C3F91">
        <w:rPr>
          <w:rFonts w:ascii="Arial" w:hAnsi="Arial" w:cs="Arial"/>
          <w:color w:val="201F1E"/>
          <w:shd w:val="clear" w:color="auto" w:fill="FFFFFF"/>
        </w:rPr>
        <w:t>řízení</w:t>
      </w:r>
      <w:r>
        <w:rPr>
          <w:rFonts w:ascii="Arial" w:hAnsi="Arial" w:cs="Arial"/>
          <w:color w:val="201F1E"/>
          <w:shd w:val="clear" w:color="auto" w:fill="FFFFFF"/>
        </w:rPr>
        <w:t>,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05770979"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w:t>
      </w:r>
      <w:r w:rsidRPr="008C3F91">
        <w:rPr>
          <w:rFonts w:ascii="Arial" w:hAnsi="Arial" w:cs="Arial"/>
          <w:color w:val="201F1E"/>
          <w:shd w:val="clear" w:color="auto" w:fill="FFFFFF"/>
        </w:rPr>
        <w:t>do zadávacího řízení n</w:t>
      </w:r>
      <w:r>
        <w:rPr>
          <w:rFonts w:ascii="Arial" w:hAnsi="Arial" w:cs="Arial"/>
          <w:color w:val="201F1E"/>
          <w:shd w:val="clear" w:color="auto" w:fill="FFFFFF"/>
        </w:rPr>
        <w:t>a realizaci stavby uvedené v čl. I odst. 2 smlouvy vyjádřil svůj souhlas se zásadami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p w14:paraId="6A6B2B92" w14:textId="77777777" w:rsidR="00833ED3" w:rsidRDefault="00833ED3" w:rsidP="00800EE4">
      <w:pPr>
        <w:pStyle w:val="Odstavecseseznamem"/>
        <w:jc w:val="both"/>
        <w:rPr>
          <w:rFonts w:ascii="Arial" w:hAnsi="Arial" w:cs="Arial"/>
        </w:rPr>
      </w:pPr>
    </w:p>
    <w:p w14:paraId="2C736DA9" w14:textId="77777777" w:rsidR="00833ED3" w:rsidRPr="00800EE4" w:rsidRDefault="00833ED3" w:rsidP="00800EE4">
      <w:pPr>
        <w:pStyle w:val="Odstavecseseznamem"/>
        <w:jc w:val="both"/>
        <w:rPr>
          <w:rFonts w:ascii="Arial" w:hAnsi="Arial" w:cs="Arial"/>
        </w:rPr>
      </w:pPr>
    </w:p>
    <w:tbl>
      <w:tblPr>
        <w:tblW w:w="9320" w:type="dxa"/>
        <w:tblLook w:val="04A0" w:firstRow="1" w:lastRow="0" w:firstColumn="1" w:lastColumn="0" w:noHBand="0" w:noVBand="1"/>
      </w:tblPr>
      <w:tblGrid>
        <w:gridCol w:w="108"/>
        <w:gridCol w:w="4498"/>
        <w:gridCol w:w="108"/>
        <w:gridCol w:w="4498"/>
        <w:gridCol w:w="108"/>
      </w:tblGrid>
      <w:tr w:rsidR="00943F4A" w:rsidRPr="00CD3479" w14:paraId="59CB7A86" w14:textId="77777777" w:rsidTr="004D06FD">
        <w:trPr>
          <w:gridAfter w:val="1"/>
          <w:wAfter w:w="108" w:type="dxa"/>
        </w:trPr>
        <w:tc>
          <w:tcPr>
            <w:tcW w:w="4606" w:type="dxa"/>
            <w:gridSpan w:val="2"/>
            <w:shd w:val="clear" w:color="auto" w:fill="auto"/>
          </w:tcPr>
          <w:p w14:paraId="6342BC44" w14:textId="4F7BE914" w:rsidR="00943F4A" w:rsidRPr="00800EE4" w:rsidRDefault="00943F4A" w:rsidP="00943F4A">
            <w:pPr>
              <w:rPr>
                <w:rFonts w:ascii="Arial" w:hAnsi="Arial" w:cs="Arial"/>
              </w:rPr>
            </w:pPr>
            <w:r w:rsidRPr="00800EE4">
              <w:rPr>
                <w:rFonts w:ascii="Arial" w:hAnsi="Arial" w:cs="Arial"/>
              </w:rPr>
              <w:t>V</w:t>
            </w:r>
            <w:r w:rsidR="008C3F91">
              <w:rPr>
                <w:rFonts w:ascii="Arial" w:hAnsi="Arial" w:cs="Arial"/>
              </w:rPr>
              <w:t xml:space="preserve"> Teplicích</w:t>
            </w:r>
            <w:r w:rsidRPr="00800EE4">
              <w:rPr>
                <w:rFonts w:ascii="Arial" w:hAnsi="Arial" w:cs="Arial"/>
              </w:rPr>
              <w:t xml:space="preserve"> dne</w:t>
            </w:r>
            <w:r w:rsidR="008C3F91">
              <w:rPr>
                <w:rFonts w:ascii="Arial" w:hAnsi="Arial" w:cs="Arial"/>
              </w:rPr>
              <w:t xml:space="preserve"> </w:t>
            </w:r>
            <w:r w:rsidRPr="00800EE4">
              <w:rPr>
                <w:rFonts w:ascii="Arial" w:hAnsi="Arial" w:cs="Arial"/>
              </w:rPr>
              <w:t>………</w:t>
            </w:r>
          </w:p>
        </w:tc>
        <w:tc>
          <w:tcPr>
            <w:tcW w:w="4606" w:type="dxa"/>
            <w:gridSpan w:val="2"/>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 dne………</w:t>
            </w:r>
          </w:p>
        </w:tc>
      </w:tr>
      <w:tr w:rsidR="00802E0C" w:rsidRPr="00CD3479" w14:paraId="43940CDC" w14:textId="77777777" w:rsidTr="004D06FD">
        <w:trPr>
          <w:gridAfter w:val="1"/>
          <w:wAfter w:w="108" w:type="dxa"/>
        </w:trPr>
        <w:tc>
          <w:tcPr>
            <w:tcW w:w="4606" w:type="dxa"/>
            <w:gridSpan w:val="2"/>
            <w:shd w:val="clear" w:color="auto" w:fill="auto"/>
          </w:tcPr>
          <w:p w14:paraId="02431ABC" w14:textId="77777777" w:rsidR="00802E0C" w:rsidRPr="00800EE4" w:rsidRDefault="00802E0C" w:rsidP="00943F4A">
            <w:pPr>
              <w:rPr>
                <w:rFonts w:ascii="Arial" w:hAnsi="Arial" w:cs="Arial"/>
              </w:rPr>
            </w:pPr>
          </w:p>
        </w:tc>
        <w:tc>
          <w:tcPr>
            <w:tcW w:w="4606" w:type="dxa"/>
            <w:gridSpan w:val="2"/>
            <w:shd w:val="clear" w:color="auto" w:fill="auto"/>
          </w:tcPr>
          <w:p w14:paraId="63656301" w14:textId="77777777" w:rsidR="00802E0C" w:rsidRPr="00800EE4" w:rsidRDefault="00802E0C" w:rsidP="00943F4A">
            <w:pPr>
              <w:rPr>
                <w:rFonts w:ascii="Arial" w:hAnsi="Arial" w:cs="Arial"/>
              </w:rPr>
            </w:pPr>
          </w:p>
        </w:tc>
      </w:tr>
      <w:tr w:rsidR="00943F4A" w:rsidRPr="00CD3479" w14:paraId="2768C826" w14:textId="77777777" w:rsidTr="004D06FD">
        <w:trPr>
          <w:gridAfter w:val="1"/>
          <w:wAfter w:w="108" w:type="dxa"/>
        </w:trPr>
        <w:tc>
          <w:tcPr>
            <w:tcW w:w="4606" w:type="dxa"/>
            <w:gridSpan w:val="2"/>
            <w:shd w:val="clear" w:color="auto" w:fill="auto"/>
          </w:tcPr>
          <w:p w14:paraId="6E284FCD" w14:textId="4C73B2F8" w:rsidR="00943F4A" w:rsidRPr="008C3F91" w:rsidRDefault="00943F4A" w:rsidP="00943F4A">
            <w:pPr>
              <w:rPr>
                <w:rFonts w:ascii="Arial" w:hAnsi="Arial" w:cs="Arial"/>
                <w:i/>
                <w:iCs/>
              </w:rPr>
            </w:pPr>
          </w:p>
        </w:tc>
        <w:tc>
          <w:tcPr>
            <w:tcW w:w="4606" w:type="dxa"/>
            <w:gridSpan w:val="2"/>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4D06FD">
        <w:trPr>
          <w:gridAfter w:val="1"/>
          <w:wAfter w:w="108" w:type="dxa"/>
        </w:trPr>
        <w:tc>
          <w:tcPr>
            <w:tcW w:w="4606" w:type="dxa"/>
            <w:gridSpan w:val="2"/>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606" w:type="dxa"/>
            <w:gridSpan w:val="2"/>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4D06FD" w:rsidRPr="000724FB" w14:paraId="00381FE2" w14:textId="77777777" w:rsidTr="004D06FD">
        <w:trPr>
          <w:gridBefore w:val="1"/>
          <w:wBefore w:w="108" w:type="dxa"/>
        </w:trPr>
        <w:tc>
          <w:tcPr>
            <w:tcW w:w="4606" w:type="dxa"/>
            <w:gridSpan w:val="2"/>
            <w:shd w:val="clear" w:color="auto" w:fill="auto"/>
          </w:tcPr>
          <w:p w14:paraId="3EF14F7D" w14:textId="77777777" w:rsidR="004D06FD" w:rsidRDefault="004D06FD" w:rsidP="001C1D8A">
            <w:pPr>
              <w:rPr>
                <w:rFonts w:ascii="Arial" w:hAnsi="Arial" w:cs="Arial"/>
                <w:b/>
                <w:bCs/>
              </w:rPr>
            </w:pPr>
            <w:r w:rsidRPr="00487887">
              <w:rPr>
                <w:rFonts w:ascii="Arial" w:hAnsi="Arial" w:cs="Arial"/>
                <w:b/>
                <w:bCs/>
              </w:rPr>
              <w:t>Objednatel</w:t>
            </w:r>
          </w:p>
          <w:p w14:paraId="4A835403" w14:textId="585F27F3" w:rsidR="004D06FD" w:rsidRDefault="00307554" w:rsidP="001C1D8A">
            <w:pPr>
              <w:rPr>
                <w:rFonts w:ascii="Arial" w:hAnsi="Arial" w:cs="Arial"/>
                <w:b/>
                <w:bCs/>
              </w:rPr>
            </w:pPr>
            <w:r>
              <w:rPr>
                <w:rFonts w:ascii="Arial" w:hAnsi="Arial" w:cs="Arial"/>
                <w:b/>
                <w:bCs/>
              </w:rPr>
              <w:lastRenderedPageBreak/>
              <w:t>Ing. Pavel Poje</w:t>
            </w:r>
            <w:r w:rsidR="003B1279">
              <w:rPr>
                <w:rFonts w:ascii="Arial" w:hAnsi="Arial" w:cs="Arial"/>
                <w:b/>
                <w:bCs/>
              </w:rPr>
              <w:t>r</w:t>
            </w:r>
          </w:p>
          <w:p w14:paraId="09271943" w14:textId="3DCE3B81" w:rsidR="003B1279" w:rsidRDefault="00551687" w:rsidP="001C1D8A">
            <w:pPr>
              <w:rPr>
                <w:rFonts w:ascii="Arial" w:hAnsi="Arial" w:cs="Arial"/>
                <w:b/>
                <w:bCs/>
              </w:rPr>
            </w:pPr>
            <w:r>
              <w:rPr>
                <w:rFonts w:ascii="Arial" w:hAnsi="Arial" w:cs="Arial"/>
                <w:b/>
                <w:bCs/>
              </w:rPr>
              <w:t>ředitel</w:t>
            </w:r>
            <w:r w:rsidR="003B1279">
              <w:rPr>
                <w:rFonts w:ascii="Arial" w:hAnsi="Arial" w:cs="Arial"/>
                <w:b/>
                <w:bCs/>
              </w:rPr>
              <w:t xml:space="preserve"> </w:t>
            </w:r>
            <w:r w:rsidR="00E265A4">
              <w:rPr>
                <w:rFonts w:ascii="Arial" w:hAnsi="Arial" w:cs="Arial"/>
                <w:b/>
                <w:bCs/>
              </w:rPr>
              <w:t>Krajského pozemkového úřadu</w:t>
            </w:r>
            <w:r>
              <w:rPr>
                <w:rFonts w:ascii="Arial" w:hAnsi="Arial" w:cs="Arial"/>
                <w:b/>
                <w:bCs/>
              </w:rPr>
              <w:t xml:space="preserve"> pro Ústecký kraj</w:t>
            </w:r>
          </w:p>
          <w:p w14:paraId="2B3ADC9F" w14:textId="77777777" w:rsidR="004D06FD" w:rsidRPr="00487887" w:rsidRDefault="004D06FD" w:rsidP="001C1D8A">
            <w:pPr>
              <w:rPr>
                <w:rFonts w:ascii="Arial" w:hAnsi="Arial" w:cs="Arial"/>
                <w:b/>
                <w:bCs/>
              </w:rPr>
            </w:pPr>
          </w:p>
        </w:tc>
        <w:tc>
          <w:tcPr>
            <w:tcW w:w="4606" w:type="dxa"/>
            <w:gridSpan w:val="2"/>
            <w:shd w:val="clear" w:color="auto" w:fill="auto"/>
          </w:tcPr>
          <w:p w14:paraId="0C2E77F6" w14:textId="77777777" w:rsidR="004D06FD" w:rsidRDefault="004D06FD" w:rsidP="001C1D8A">
            <w:pPr>
              <w:rPr>
                <w:rFonts w:ascii="Arial" w:hAnsi="Arial" w:cs="Arial"/>
                <w:b/>
                <w:bCs/>
              </w:rPr>
            </w:pPr>
            <w:r w:rsidRPr="00487887">
              <w:rPr>
                <w:rFonts w:ascii="Arial" w:hAnsi="Arial" w:cs="Arial"/>
                <w:b/>
                <w:bCs/>
              </w:rPr>
              <w:lastRenderedPageBreak/>
              <w:t>zhotovitel</w:t>
            </w:r>
          </w:p>
          <w:p w14:paraId="6DBCD4AF" w14:textId="77777777" w:rsidR="004D06FD" w:rsidRPr="000724FB" w:rsidRDefault="004D06FD" w:rsidP="001C1D8A">
            <w:pPr>
              <w:rPr>
                <w:rFonts w:ascii="Arial" w:hAnsi="Arial" w:cs="Arial"/>
              </w:rPr>
            </w:pPr>
            <w:r w:rsidRPr="00CE6F85">
              <w:rPr>
                <w:rFonts w:ascii="Arial" w:hAnsi="Arial" w:cs="Arial"/>
                <w:b/>
                <w:bCs/>
                <w:highlight w:val="yellow"/>
              </w:rPr>
              <w:lastRenderedPageBreak/>
              <w:t xml:space="preserve"> </w:t>
            </w:r>
            <w:r w:rsidRPr="007F72E0">
              <w:rPr>
                <w:rFonts w:ascii="Arial" w:hAnsi="Arial" w:cs="Arial"/>
                <w:b/>
                <w:bCs/>
                <w:highlight w:val="yellow"/>
              </w:rPr>
              <w:t>[DOPLNIT]</w:t>
            </w:r>
          </w:p>
        </w:tc>
      </w:tr>
    </w:tbl>
    <w:p w14:paraId="5472EFD1" w14:textId="77777777" w:rsidR="005B4750" w:rsidRDefault="005B4750" w:rsidP="009B3B28">
      <w:pPr>
        <w:rPr>
          <w:rFonts w:ascii="Arial" w:hAnsi="Arial" w:cs="Arial"/>
        </w:rPr>
      </w:pPr>
    </w:p>
    <w:p w14:paraId="2E1B6B27" w14:textId="77777777" w:rsidR="00330D82" w:rsidRDefault="00330D82" w:rsidP="009B3B28">
      <w:pPr>
        <w:rPr>
          <w:rFonts w:ascii="Arial" w:hAnsi="Arial" w:cs="Arial"/>
        </w:rPr>
      </w:pPr>
    </w:p>
    <w:p w14:paraId="7BF5407A" w14:textId="77777777" w:rsidR="00330D82" w:rsidRDefault="00330D82" w:rsidP="009B3B28">
      <w:pPr>
        <w:rPr>
          <w:rFonts w:ascii="Arial" w:hAnsi="Arial" w:cs="Arial"/>
        </w:rPr>
      </w:pPr>
    </w:p>
    <w:p w14:paraId="4E02E1F0" w14:textId="77777777" w:rsidR="00B77570" w:rsidRDefault="00B77570" w:rsidP="009B3B28">
      <w:pPr>
        <w:rPr>
          <w:rFonts w:ascii="Arial" w:hAnsi="Arial" w:cs="Arial"/>
        </w:rPr>
      </w:pPr>
    </w:p>
    <w:p w14:paraId="2056DA0F" w14:textId="77777777" w:rsidR="006A3627" w:rsidRDefault="006A3627" w:rsidP="009B3B28">
      <w:pPr>
        <w:rPr>
          <w:rFonts w:ascii="Arial" w:hAnsi="Arial" w:cs="Arial"/>
        </w:rPr>
      </w:pPr>
    </w:p>
    <w:p w14:paraId="523CF7CB" w14:textId="77777777" w:rsidR="006A3627" w:rsidRDefault="006A3627" w:rsidP="009B3B28">
      <w:pPr>
        <w:rPr>
          <w:rFonts w:ascii="Arial" w:hAnsi="Arial" w:cs="Arial"/>
        </w:rPr>
      </w:pPr>
    </w:p>
    <w:p w14:paraId="43A5A86A" w14:textId="77777777" w:rsidR="006A3627" w:rsidRDefault="006A3627" w:rsidP="009B3B28">
      <w:pPr>
        <w:rPr>
          <w:rFonts w:ascii="Arial" w:hAnsi="Arial" w:cs="Arial"/>
        </w:rPr>
      </w:pPr>
    </w:p>
    <w:p w14:paraId="79D08468" w14:textId="77777777" w:rsidR="006A3627" w:rsidRDefault="006A3627" w:rsidP="009B3B28">
      <w:pPr>
        <w:rPr>
          <w:rFonts w:ascii="Arial" w:hAnsi="Arial" w:cs="Arial"/>
        </w:rPr>
      </w:pPr>
    </w:p>
    <w:p w14:paraId="44B33C29" w14:textId="77777777" w:rsidR="006A3627" w:rsidRDefault="006A3627" w:rsidP="009B3B28">
      <w:pPr>
        <w:rPr>
          <w:rFonts w:ascii="Arial" w:hAnsi="Arial" w:cs="Arial"/>
        </w:rPr>
      </w:pPr>
    </w:p>
    <w:p w14:paraId="487C1A7B" w14:textId="77777777" w:rsidR="006A3627" w:rsidRDefault="006A3627" w:rsidP="009B3B28">
      <w:pPr>
        <w:rPr>
          <w:rFonts w:ascii="Arial" w:hAnsi="Arial" w:cs="Arial"/>
        </w:rPr>
      </w:pPr>
    </w:p>
    <w:p w14:paraId="08DED7B5" w14:textId="77777777" w:rsidR="006A3627" w:rsidRDefault="006A3627" w:rsidP="009B3B28">
      <w:pPr>
        <w:rPr>
          <w:rFonts w:ascii="Arial" w:hAnsi="Arial" w:cs="Arial"/>
        </w:rPr>
      </w:pPr>
    </w:p>
    <w:p w14:paraId="4929213B" w14:textId="77777777" w:rsidR="006A3627" w:rsidRDefault="006A3627" w:rsidP="009B3B28">
      <w:pPr>
        <w:rPr>
          <w:rFonts w:ascii="Arial" w:hAnsi="Arial" w:cs="Arial"/>
        </w:rPr>
      </w:pPr>
    </w:p>
    <w:p w14:paraId="18E65998" w14:textId="77777777" w:rsidR="006A3627" w:rsidRDefault="006A3627" w:rsidP="009B3B28">
      <w:pPr>
        <w:rPr>
          <w:rFonts w:ascii="Arial" w:hAnsi="Arial" w:cs="Arial"/>
        </w:rPr>
      </w:pPr>
    </w:p>
    <w:p w14:paraId="412D3504" w14:textId="77777777" w:rsidR="006A3627" w:rsidRDefault="006A3627" w:rsidP="009B3B28">
      <w:pPr>
        <w:rPr>
          <w:rFonts w:ascii="Arial" w:hAnsi="Arial" w:cs="Arial"/>
        </w:rPr>
      </w:pPr>
    </w:p>
    <w:p w14:paraId="0295F67D" w14:textId="77777777" w:rsidR="006A3627" w:rsidRDefault="006A3627" w:rsidP="009B3B28">
      <w:pPr>
        <w:rPr>
          <w:rFonts w:ascii="Arial" w:hAnsi="Arial" w:cs="Arial"/>
        </w:rPr>
      </w:pPr>
    </w:p>
    <w:p w14:paraId="6598112D" w14:textId="77777777" w:rsidR="006A3627" w:rsidRDefault="006A3627" w:rsidP="009B3B28">
      <w:pPr>
        <w:rPr>
          <w:rFonts w:ascii="Arial" w:hAnsi="Arial" w:cs="Arial"/>
        </w:rPr>
      </w:pPr>
    </w:p>
    <w:p w14:paraId="13D3DBAB" w14:textId="77777777" w:rsidR="006A3627" w:rsidRDefault="006A3627" w:rsidP="009B3B28">
      <w:pPr>
        <w:rPr>
          <w:rFonts w:ascii="Arial" w:hAnsi="Arial" w:cs="Arial"/>
        </w:rPr>
      </w:pPr>
    </w:p>
    <w:p w14:paraId="0B58CBDD" w14:textId="77777777" w:rsidR="006A3627" w:rsidRDefault="006A3627" w:rsidP="009B3B28">
      <w:pPr>
        <w:rPr>
          <w:rFonts w:ascii="Arial" w:hAnsi="Arial" w:cs="Arial"/>
        </w:rPr>
      </w:pPr>
    </w:p>
    <w:p w14:paraId="350C27C3" w14:textId="77777777" w:rsidR="006A3627" w:rsidRDefault="006A3627" w:rsidP="009B3B28">
      <w:pPr>
        <w:rPr>
          <w:rFonts w:ascii="Arial" w:hAnsi="Arial" w:cs="Arial"/>
        </w:rPr>
      </w:pPr>
    </w:p>
    <w:p w14:paraId="6D0FD4CF" w14:textId="77777777" w:rsidR="006A3627" w:rsidRDefault="006A3627" w:rsidP="009B3B28">
      <w:pPr>
        <w:rPr>
          <w:rFonts w:ascii="Arial" w:hAnsi="Arial" w:cs="Arial"/>
        </w:rPr>
      </w:pPr>
    </w:p>
    <w:p w14:paraId="7BE412F6" w14:textId="77777777" w:rsidR="006A3627" w:rsidRDefault="006A3627" w:rsidP="009B3B28">
      <w:pPr>
        <w:rPr>
          <w:rFonts w:ascii="Arial" w:hAnsi="Arial" w:cs="Arial"/>
        </w:rPr>
      </w:pPr>
    </w:p>
    <w:p w14:paraId="79EE2C66" w14:textId="77777777" w:rsidR="006A3627" w:rsidRDefault="006A3627" w:rsidP="009B3B28">
      <w:pPr>
        <w:rPr>
          <w:rFonts w:ascii="Arial" w:hAnsi="Arial" w:cs="Arial"/>
        </w:rPr>
      </w:pPr>
    </w:p>
    <w:p w14:paraId="79635D65" w14:textId="77777777" w:rsidR="00B77570" w:rsidRDefault="00B77570" w:rsidP="009B3B28">
      <w:pPr>
        <w:rPr>
          <w:rFonts w:ascii="Arial" w:hAnsi="Arial" w:cs="Arial"/>
        </w:rPr>
      </w:pPr>
    </w:p>
    <w:p w14:paraId="5F1BBAC7" w14:textId="77777777" w:rsidR="00B77570" w:rsidRDefault="00B77570" w:rsidP="009B3B28">
      <w:pPr>
        <w:rPr>
          <w:rFonts w:ascii="Arial" w:hAnsi="Arial" w:cs="Arial"/>
        </w:rPr>
      </w:pPr>
    </w:p>
    <w:p w14:paraId="5FF8E38E" w14:textId="77777777" w:rsidR="00B77570" w:rsidRPr="00800EE4" w:rsidRDefault="00B77570" w:rsidP="009B3B28">
      <w:pPr>
        <w:rPr>
          <w:rFonts w:ascii="Arial" w:hAnsi="Arial" w:cs="Arial"/>
        </w:rPr>
      </w:pPr>
    </w:p>
    <w:p w14:paraId="2BDBEF6C" w14:textId="77777777" w:rsidR="001C7A18" w:rsidRDefault="001C7A18" w:rsidP="001C7A18">
      <w:pPr>
        <w:autoSpaceDE w:val="0"/>
        <w:autoSpaceDN w:val="0"/>
        <w:adjustRightInd w:val="0"/>
        <w:spacing w:before="100" w:beforeAutospacing="1" w:after="120"/>
        <w:jc w:val="both"/>
        <w:rPr>
          <w:rFonts w:ascii="Arial" w:hAnsi="Arial" w:cs="Arial"/>
          <w:b/>
          <w:bCs/>
          <w:sz w:val="24"/>
          <w:szCs w:val="24"/>
          <w:u w:val="single"/>
        </w:rPr>
      </w:pPr>
      <w:bookmarkStart w:id="46" w:name="_Hlk99090455"/>
      <w:r w:rsidRPr="00F2565B">
        <w:rPr>
          <w:rFonts w:ascii="Arial" w:hAnsi="Arial" w:cs="Arial"/>
          <w:b/>
          <w:bCs/>
          <w:sz w:val="24"/>
          <w:szCs w:val="24"/>
          <w:u w:val="single"/>
        </w:rPr>
        <w:lastRenderedPageBreak/>
        <w:t xml:space="preserve">Příloha č. </w:t>
      </w:r>
      <w:r>
        <w:rPr>
          <w:rFonts w:ascii="Arial" w:hAnsi="Arial" w:cs="Arial"/>
          <w:b/>
          <w:bCs/>
          <w:sz w:val="24"/>
          <w:szCs w:val="24"/>
          <w:u w:val="single"/>
        </w:rPr>
        <w:t>1</w:t>
      </w:r>
      <w:r w:rsidRPr="00F2565B">
        <w:rPr>
          <w:rFonts w:ascii="Arial" w:hAnsi="Arial" w:cs="Arial"/>
          <w:b/>
          <w:bCs/>
          <w:sz w:val="24"/>
          <w:szCs w:val="24"/>
          <w:u w:val="single"/>
        </w:rPr>
        <w:t xml:space="preserve"> </w:t>
      </w:r>
      <w:r>
        <w:rPr>
          <w:rFonts w:ascii="Arial" w:hAnsi="Arial" w:cs="Arial"/>
          <w:b/>
          <w:bCs/>
          <w:sz w:val="24"/>
          <w:szCs w:val="24"/>
          <w:u w:val="single"/>
        </w:rPr>
        <w:t>Specifikace díla</w:t>
      </w:r>
    </w:p>
    <w:p w14:paraId="68E2C846" w14:textId="59EC30E2" w:rsidR="00864C83" w:rsidRPr="009F3595" w:rsidRDefault="009F3595" w:rsidP="00207318">
      <w:pPr>
        <w:autoSpaceDE w:val="0"/>
        <w:autoSpaceDN w:val="0"/>
        <w:adjustRightInd w:val="0"/>
        <w:spacing w:before="100" w:beforeAutospacing="1" w:after="120"/>
        <w:jc w:val="both"/>
        <w:rPr>
          <w:rFonts w:ascii="Arial" w:hAnsi="Arial" w:cs="Arial"/>
          <w:b/>
          <w:bCs/>
        </w:rPr>
      </w:pPr>
      <w:r w:rsidRPr="009F3595">
        <w:rPr>
          <w:rFonts w:ascii="Arial" w:hAnsi="Arial" w:cs="Arial"/>
          <w:b/>
          <w:bCs/>
        </w:rPr>
        <w:t>Lokální biokoridor LBK c</w:t>
      </w:r>
    </w:p>
    <w:p w14:paraId="07EA1C2F" w14:textId="5746C74B" w:rsidR="0051689A" w:rsidRPr="00AF3A2D" w:rsidRDefault="0051689A" w:rsidP="0051689A">
      <w:pPr>
        <w:autoSpaceDE w:val="0"/>
        <w:autoSpaceDN w:val="0"/>
        <w:adjustRightInd w:val="0"/>
        <w:spacing w:after="0"/>
        <w:jc w:val="both"/>
        <w:rPr>
          <w:rFonts w:ascii="Arial" w:hAnsi="Arial" w:cs="Arial"/>
        </w:rPr>
      </w:pPr>
      <w:r w:rsidRPr="00AF3A2D">
        <w:rPr>
          <w:rFonts w:ascii="Arial" w:hAnsi="Arial" w:cs="Arial"/>
        </w:rPr>
        <w:t xml:space="preserve">Parcela číslo </w:t>
      </w:r>
      <w:r w:rsidR="00704215" w:rsidRPr="00AF3A2D">
        <w:rPr>
          <w:rFonts w:ascii="Arial" w:hAnsi="Arial" w:cs="Arial"/>
          <w:b/>
          <w:bCs/>
        </w:rPr>
        <w:t>1495</w:t>
      </w:r>
      <w:r w:rsidRPr="00AF3A2D">
        <w:rPr>
          <w:rFonts w:ascii="Arial" w:hAnsi="Arial" w:cs="Arial"/>
        </w:rPr>
        <w:t xml:space="preserve"> v k. ú. Ctiněves:</w:t>
      </w:r>
    </w:p>
    <w:p w14:paraId="411A7EF1" w14:textId="6666296B" w:rsidR="008520B6" w:rsidRPr="00AF3A2D" w:rsidRDefault="008520B6" w:rsidP="008520B6">
      <w:pPr>
        <w:autoSpaceDE w:val="0"/>
        <w:autoSpaceDN w:val="0"/>
        <w:adjustRightInd w:val="0"/>
        <w:spacing w:after="0"/>
        <w:jc w:val="both"/>
        <w:rPr>
          <w:rFonts w:ascii="Arial" w:hAnsi="Arial" w:cs="Arial"/>
        </w:rPr>
      </w:pPr>
      <w:r w:rsidRPr="00AF3A2D">
        <w:rPr>
          <w:rFonts w:ascii="Arial" w:hAnsi="Arial" w:cs="Arial"/>
        </w:rPr>
        <w:t>šířka: 8 m</w:t>
      </w:r>
    </w:p>
    <w:p w14:paraId="3084BFCA" w14:textId="77777777" w:rsidR="008520B6" w:rsidRPr="00AF3A2D" w:rsidRDefault="008520B6" w:rsidP="008520B6">
      <w:pPr>
        <w:autoSpaceDE w:val="0"/>
        <w:autoSpaceDN w:val="0"/>
        <w:adjustRightInd w:val="0"/>
        <w:spacing w:after="0"/>
        <w:jc w:val="both"/>
        <w:rPr>
          <w:rFonts w:ascii="Arial" w:hAnsi="Arial" w:cs="Arial"/>
        </w:rPr>
      </w:pPr>
      <w:r w:rsidRPr="00AF3A2D">
        <w:rPr>
          <w:rFonts w:ascii="Arial" w:hAnsi="Arial" w:cs="Arial"/>
        </w:rPr>
        <w:t>délka: 247,8 m</w:t>
      </w:r>
    </w:p>
    <w:p w14:paraId="784950E3" w14:textId="77777777" w:rsidR="008520B6" w:rsidRPr="00AF3A2D" w:rsidRDefault="008520B6" w:rsidP="008520B6">
      <w:pPr>
        <w:autoSpaceDE w:val="0"/>
        <w:autoSpaceDN w:val="0"/>
        <w:adjustRightInd w:val="0"/>
        <w:spacing w:after="0"/>
        <w:jc w:val="both"/>
        <w:rPr>
          <w:rFonts w:ascii="Arial" w:hAnsi="Arial" w:cs="Arial"/>
        </w:rPr>
      </w:pPr>
      <w:r w:rsidRPr="00AF3A2D">
        <w:rPr>
          <w:rFonts w:ascii="Arial" w:hAnsi="Arial" w:cs="Arial"/>
        </w:rPr>
        <w:t xml:space="preserve">výměra k založení: </w:t>
      </w:r>
      <w:r w:rsidRPr="00AF3A2D">
        <w:rPr>
          <w:rFonts w:ascii="Arial" w:hAnsi="Arial" w:cs="Arial"/>
          <w:b/>
          <w:bCs/>
        </w:rPr>
        <w:t>1 983</w:t>
      </w:r>
      <w:r w:rsidRPr="00AF3A2D">
        <w:rPr>
          <w:rFonts w:ascii="Arial" w:hAnsi="Arial" w:cs="Arial"/>
        </w:rPr>
        <w:t xml:space="preserve"> </w:t>
      </w:r>
      <w:r w:rsidRPr="0095659A">
        <w:rPr>
          <w:rFonts w:ascii="Arial" w:hAnsi="Arial" w:cs="Arial"/>
          <w:b/>
          <w:bCs/>
        </w:rPr>
        <w:t>m</w:t>
      </w:r>
      <w:r w:rsidRPr="0095659A">
        <w:rPr>
          <w:rFonts w:ascii="Arial" w:hAnsi="Arial" w:cs="Arial"/>
          <w:b/>
          <w:bCs/>
          <w:vertAlign w:val="superscript"/>
        </w:rPr>
        <w:t>2</w:t>
      </w:r>
    </w:p>
    <w:p w14:paraId="2FB1151E" w14:textId="0E9FF128" w:rsidR="008520B6" w:rsidRPr="00AF3A2D" w:rsidRDefault="008520B6" w:rsidP="008520B6">
      <w:pPr>
        <w:autoSpaceDE w:val="0"/>
        <w:autoSpaceDN w:val="0"/>
        <w:adjustRightInd w:val="0"/>
        <w:spacing w:after="0"/>
        <w:jc w:val="both"/>
        <w:rPr>
          <w:rFonts w:ascii="Arial" w:hAnsi="Arial" w:cs="Arial"/>
        </w:rPr>
      </w:pPr>
      <w:r w:rsidRPr="00AF3A2D">
        <w:rPr>
          <w:rFonts w:ascii="Arial" w:hAnsi="Arial" w:cs="Arial"/>
        </w:rPr>
        <w:t>počet stromů: 1</w:t>
      </w:r>
      <w:r w:rsidR="004E7368">
        <w:rPr>
          <w:rFonts w:ascii="Arial" w:hAnsi="Arial" w:cs="Arial"/>
        </w:rPr>
        <w:t>26</w:t>
      </w:r>
      <w:r w:rsidRPr="00AF3A2D">
        <w:rPr>
          <w:rFonts w:ascii="Arial" w:hAnsi="Arial" w:cs="Arial"/>
        </w:rPr>
        <w:t xml:space="preserve"> ks</w:t>
      </w:r>
    </w:p>
    <w:p w14:paraId="3783F518" w14:textId="09CD9BBB" w:rsidR="008520B6" w:rsidRPr="00AF3A2D" w:rsidRDefault="008520B6" w:rsidP="008520B6">
      <w:pPr>
        <w:autoSpaceDE w:val="0"/>
        <w:autoSpaceDN w:val="0"/>
        <w:adjustRightInd w:val="0"/>
        <w:spacing w:after="0"/>
        <w:jc w:val="both"/>
        <w:rPr>
          <w:rFonts w:ascii="Arial" w:hAnsi="Arial" w:cs="Arial"/>
        </w:rPr>
      </w:pPr>
      <w:r w:rsidRPr="00AF3A2D">
        <w:rPr>
          <w:rFonts w:ascii="Arial" w:hAnsi="Arial" w:cs="Arial"/>
        </w:rPr>
        <w:t xml:space="preserve">počet keřů: </w:t>
      </w:r>
      <w:r w:rsidR="004E7368">
        <w:rPr>
          <w:rFonts w:ascii="Arial" w:hAnsi="Arial" w:cs="Arial"/>
        </w:rPr>
        <w:t>342</w:t>
      </w:r>
      <w:r w:rsidRPr="00AF3A2D">
        <w:rPr>
          <w:rFonts w:ascii="Arial" w:hAnsi="Arial" w:cs="Arial"/>
        </w:rPr>
        <w:t xml:space="preserve"> ks</w:t>
      </w:r>
    </w:p>
    <w:p w14:paraId="5C5E6159" w14:textId="17B43693" w:rsidR="008520B6" w:rsidRPr="00AF3A2D" w:rsidRDefault="008520B6" w:rsidP="008520B6">
      <w:pPr>
        <w:autoSpaceDE w:val="0"/>
        <w:autoSpaceDN w:val="0"/>
        <w:adjustRightInd w:val="0"/>
        <w:spacing w:after="0"/>
        <w:jc w:val="both"/>
        <w:rPr>
          <w:rFonts w:ascii="Arial" w:hAnsi="Arial" w:cs="Arial"/>
        </w:rPr>
      </w:pPr>
      <w:r w:rsidRPr="00AF3A2D">
        <w:rPr>
          <w:rFonts w:ascii="Arial" w:hAnsi="Arial" w:cs="Arial"/>
        </w:rPr>
        <w:t xml:space="preserve">celkový počet rostlin v LBK c: </w:t>
      </w:r>
      <w:r w:rsidR="004E7368">
        <w:rPr>
          <w:rFonts w:ascii="Arial" w:hAnsi="Arial" w:cs="Arial"/>
        </w:rPr>
        <w:t>468</w:t>
      </w:r>
      <w:r w:rsidRPr="00AF3A2D">
        <w:rPr>
          <w:rFonts w:ascii="Arial" w:hAnsi="Arial" w:cs="Arial"/>
        </w:rPr>
        <w:t xml:space="preserve"> ks</w:t>
      </w:r>
    </w:p>
    <w:p w14:paraId="6D2857B8" w14:textId="19E5FD2F" w:rsidR="008520B6" w:rsidRPr="00AF3A2D" w:rsidRDefault="008520B6" w:rsidP="008520B6">
      <w:pPr>
        <w:autoSpaceDE w:val="0"/>
        <w:autoSpaceDN w:val="0"/>
        <w:adjustRightInd w:val="0"/>
        <w:spacing w:after="0"/>
        <w:jc w:val="both"/>
        <w:rPr>
          <w:rFonts w:ascii="Arial" w:hAnsi="Arial" w:cs="Arial"/>
        </w:rPr>
      </w:pPr>
      <w:r w:rsidRPr="00AF3A2D">
        <w:rPr>
          <w:rFonts w:ascii="Arial" w:hAnsi="Arial" w:cs="Arial"/>
        </w:rPr>
        <w:t>navržené druhy stromů: hloh jednosemenný, jabloň domácí, třešeň ptačí,</w:t>
      </w:r>
      <w:r w:rsidR="00BA683D">
        <w:rPr>
          <w:rFonts w:ascii="Arial" w:hAnsi="Arial" w:cs="Arial"/>
        </w:rPr>
        <w:t xml:space="preserve"> </w:t>
      </w:r>
      <w:r w:rsidRPr="00AF3A2D">
        <w:rPr>
          <w:rFonts w:ascii="Arial" w:hAnsi="Arial" w:cs="Arial"/>
        </w:rPr>
        <w:t>střemcha obecná, hrušeň obecná, dub letní</w:t>
      </w:r>
      <w:r w:rsidR="00BA683D">
        <w:rPr>
          <w:rFonts w:ascii="Arial" w:hAnsi="Arial" w:cs="Arial"/>
        </w:rPr>
        <w:t>.</w:t>
      </w:r>
    </w:p>
    <w:p w14:paraId="60A2C0DA" w14:textId="419FCDDD" w:rsidR="008520B6" w:rsidRPr="00AF3A2D" w:rsidRDefault="008520B6" w:rsidP="008520B6">
      <w:pPr>
        <w:autoSpaceDE w:val="0"/>
        <w:autoSpaceDN w:val="0"/>
        <w:adjustRightInd w:val="0"/>
        <w:spacing w:after="0"/>
        <w:jc w:val="both"/>
        <w:rPr>
          <w:rFonts w:ascii="Arial" w:hAnsi="Arial" w:cs="Arial"/>
        </w:rPr>
      </w:pPr>
      <w:r w:rsidRPr="00AF3A2D">
        <w:rPr>
          <w:rFonts w:ascii="Arial" w:hAnsi="Arial" w:cs="Arial"/>
        </w:rPr>
        <w:t>navržené druhy keřů: svída krvavá, líska obecná, brslen evropský, ptačí zob</w:t>
      </w:r>
      <w:r w:rsidR="005A087C">
        <w:rPr>
          <w:rFonts w:ascii="Arial" w:hAnsi="Arial" w:cs="Arial"/>
        </w:rPr>
        <w:t xml:space="preserve"> </w:t>
      </w:r>
      <w:r w:rsidRPr="00AF3A2D">
        <w:rPr>
          <w:rFonts w:ascii="Arial" w:hAnsi="Arial" w:cs="Arial"/>
        </w:rPr>
        <w:t>obecný, růže šípková, kalina tušalaj</w:t>
      </w:r>
      <w:r w:rsidR="00BA683D">
        <w:rPr>
          <w:rFonts w:ascii="Arial" w:hAnsi="Arial" w:cs="Arial"/>
        </w:rPr>
        <w:t>.</w:t>
      </w:r>
    </w:p>
    <w:p w14:paraId="5ECD51FF" w14:textId="77777777" w:rsidR="008520B6" w:rsidRPr="00AF3A2D" w:rsidRDefault="008520B6" w:rsidP="008520B6">
      <w:pPr>
        <w:autoSpaceDE w:val="0"/>
        <w:autoSpaceDN w:val="0"/>
        <w:adjustRightInd w:val="0"/>
        <w:spacing w:after="0"/>
        <w:jc w:val="both"/>
        <w:rPr>
          <w:rFonts w:ascii="Arial" w:hAnsi="Arial" w:cs="Arial"/>
        </w:rPr>
      </w:pPr>
      <w:r w:rsidRPr="00AF3A2D">
        <w:rPr>
          <w:rFonts w:ascii="Arial" w:hAnsi="Arial" w:cs="Arial"/>
        </w:rPr>
        <w:t>pozemní kryt: trávník luční 1983 m</w:t>
      </w:r>
      <w:r w:rsidRPr="00AF3A2D">
        <w:rPr>
          <w:rFonts w:ascii="Arial" w:hAnsi="Arial" w:cs="Arial"/>
          <w:vertAlign w:val="superscript"/>
        </w:rPr>
        <w:t>2</w:t>
      </w:r>
    </w:p>
    <w:p w14:paraId="05CF8592" w14:textId="77777777" w:rsidR="008520B6" w:rsidRPr="00AF3A2D" w:rsidRDefault="008520B6" w:rsidP="008520B6">
      <w:pPr>
        <w:autoSpaceDE w:val="0"/>
        <w:autoSpaceDN w:val="0"/>
        <w:adjustRightInd w:val="0"/>
        <w:spacing w:after="0"/>
        <w:jc w:val="both"/>
        <w:rPr>
          <w:rFonts w:ascii="Arial" w:hAnsi="Arial" w:cs="Arial"/>
        </w:rPr>
      </w:pPr>
      <w:r w:rsidRPr="00AF3A2D">
        <w:rPr>
          <w:rFonts w:ascii="Arial" w:hAnsi="Arial" w:cs="Arial"/>
        </w:rPr>
        <w:t>Oplocenka:</w:t>
      </w:r>
    </w:p>
    <w:p w14:paraId="0543F507" w14:textId="5DF2BE8D" w:rsidR="008520B6" w:rsidRPr="00AF3A2D" w:rsidRDefault="008520B6" w:rsidP="008520B6">
      <w:pPr>
        <w:autoSpaceDE w:val="0"/>
        <w:autoSpaceDN w:val="0"/>
        <w:adjustRightInd w:val="0"/>
        <w:spacing w:after="0"/>
        <w:jc w:val="both"/>
        <w:rPr>
          <w:rFonts w:ascii="Arial" w:hAnsi="Arial" w:cs="Arial"/>
        </w:rPr>
      </w:pPr>
      <w:r w:rsidRPr="00AF3A2D">
        <w:rPr>
          <w:rFonts w:ascii="Arial" w:hAnsi="Arial" w:cs="Arial"/>
        </w:rPr>
        <w:t>oplocení délka: 4</w:t>
      </w:r>
      <w:r w:rsidR="00BA683D">
        <w:rPr>
          <w:rFonts w:ascii="Arial" w:hAnsi="Arial" w:cs="Arial"/>
        </w:rPr>
        <w:t>12</w:t>
      </w:r>
      <w:r w:rsidRPr="00AF3A2D">
        <w:rPr>
          <w:rFonts w:ascii="Arial" w:hAnsi="Arial" w:cs="Arial"/>
        </w:rPr>
        <w:t xml:space="preserve"> m - 2 vstupy</w:t>
      </w:r>
    </w:p>
    <w:p w14:paraId="1B1BCFDB" w14:textId="4B2AAEE6" w:rsidR="008520B6" w:rsidRPr="00AF3A2D" w:rsidRDefault="008520B6" w:rsidP="008520B6">
      <w:pPr>
        <w:autoSpaceDE w:val="0"/>
        <w:autoSpaceDN w:val="0"/>
        <w:adjustRightInd w:val="0"/>
        <w:spacing w:after="0"/>
        <w:jc w:val="both"/>
        <w:rPr>
          <w:rFonts w:ascii="Arial" w:hAnsi="Arial" w:cs="Arial"/>
        </w:rPr>
      </w:pPr>
      <w:r w:rsidRPr="00AF3A2D">
        <w:rPr>
          <w:rFonts w:ascii="Arial" w:hAnsi="Arial" w:cs="Arial"/>
        </w:rPr>
        <w:t>počet kůlů oplocenka (výška 1,80m, kulatina): 1</w:t>
      </w:r>
      <w:r w:rsidR="00BA683D">
        <w:rPr>
          <w:rFonts w:ascii="Arial" w:hAnsi="Arial" w:cs="Arial"/>
        </w:rPr>
        <w:t>37</w:t>
      </w:r>
      <w:r w:rsidRPr="00AF3A2D">
        <w:rPr>
          <w:rFonts w:ascii="Arial" w:hAnsi="Arial" w:cs="Arial"/>
        </w:rPr>
        <w:t xml:space="preserve"> ks</w:t>
      </w:r>
    </w:p>
    <w:p w14:paraId="1501D4E2" w14:textId="77777777" w:rsidR="008520B6" w:rsidRPr="00AF3A2D" w:rsidRDefault="008520B6" w:rsidP="008520B6">
      <w:pPr>
        <w:autoSpaceDE w:val="0"/>
        <w:autoSpaceDN w:val="0"/>
        <w:adjustRightInd w:val="0"/>
        <w:spacing w:after="0"/>
        <w:jc w:val="both"/>
        <w:rPr>
          <w:rFonts w:ascii="Arial" w:hAnsi="Arial" w:cs="Arial"/>
        </w:rPr>
      </w:pPr>
      <w:r w:rsidRPr="00AF3A2D">
        <w:rPr>
          <w:rFonts w:ascii="Arial" w:hAnsi="Arial" w:cs="Arial"/>
        </w:rPr>
        <w:t>počet půlek oplocenka – vstup: 2 ks</w:t>
      </w:r>
    </w:p>
    <w:p w14:paraId="0250B128" w14:textId="78D72D62" w:rsidR="008520B6" w:rsidRPr="00AF3A2D" w:rsidRDefault="008520B6" w:rsidP="008520B6">
      <w:pPr>
        <w:autoSpaceDE w:val="0"/>
        <w:autoSpaceDN w:val="0"/>
        <w:adjustRightInd w:val="0"/>
        <w:spacing w:after="0"/>
        <w:jc w:val="both"/>
        <w:rPr>
          <w:rFonts w:ascii="Arial" w:hAnsi="Arial" w:cs="Arial"/>
        </w:rPr>
      </w:pPr>
      <w:r w:rsidRPr="00AF3A2D">
        <w:rPr>
          <w:rFonts w:ascii="Arial" w:hAnsi="Arial" w:cs="Arial"/>
        </w:rPr>
        <w:t>pletivo (délka, výška): 4</w:t>
      </w:r>
      <w:r w:rsidR="00BA683D">
        <w:rPr>
          <w:rFonts w:ascii="Arial" w:hAnsi="Arial" w:cs="Arial"/>
        </w:rPr>
        <w:t>12</w:t>
      </w:r>
      <w:r w:rsidRPr="00AF3A2D">
        <w:rPr>
          <w:rFonts w:ascii="Arial" w:hAnsi="Arial" w:cs="Arial"/>
        </w:rPr>
        <w:t xml:space="preserve"> m, v 1,80m, lesnické pletivo</w:t>
      </w:r>
    </w:p>
    <w:p w14:paraId="6CA8F0D8" w14:textId="77777777" w:rsidR="008520B6" w:rsidRPr="00AF3A2D" w:rsidRDefault="008520B6" w:rsidP="008520B6">
      <w:pPr>
        <w:autoSpaceDE w:val="0"/>
        <w:autoSpaceDN w:val="0"/>
        <w:adjustRightInd w:val="0"/>
        <w:spacing w:after="0"/>
        <w:jc w:val="both"/>
        <w:rPr>
          <w:rFonts w:ascii="Arial" w:hAnsi="Arial" w:cs="Arial"/>
        </w:rPr>
      </w:pPr>
      <w:r w:rsidRPr="00AF3A2D">
        <w:rPr>
          <w:rFonts w:ascii="Arial" w:hAnsi="Arial" w:cs="Arial"/>
        </w:rPr>
        <w:t>Ochrana stromů: ochrana kmene proti okusu</w:t>
      </w:r>
    </w:p>
    <w:p w14:paraId="6C8E4511" w14:textId="708CC685" w:rsidR="00864C83" w:rsidRDefault="008520B6" w:rsidP="008520B6">
      <w:pPr>
        <w:autoSpaceDE w:val="0"/>
        <w:autoSpaceDN w:val="0"/>
        <w:adjustRightInd w:val="0"/>
        <w:spacing w:after="0"/>
        <w:jc w:val="both"/>
        <w:rPr>
          <w:rFonts w:ascii="Arial" w:hAnsi="Arial" w:cs="Arial"/>
        </w:rPr>
      </w:pPr>
      <w:r w:rsidRPr="00AF3A2D">
        <w:rPr>
          <w:rFonts w:ascii="Arial" w:hAnsi="Arial" w:cs="Arial"/>
        </w:rPr>
        <w:t>Kotvení: čtvrtka kůl 3 ks/strom, pr. 8 cm, zpevnění kotvení příčkami</w:t>
      </w:r>
      <w:r w:rsidR="00625D40">
        <w:rPr>
          <w:rFonts w:ascii="Arial" w:hAnsi="Arial" w:cs="Arial"/>
        </w:rPr>
        <w:t>.</w:t>
      </w:r>
    </w:p>
    <w:p w14:paraId="4D689B27" w14:textId="0D5E8C39" w:rsidR="00625D40" w:rsidRPr="00625D40" w:rsidRDefault="00625D40" w:rsidP="008520B6">
      <w:pPr>
        <w:autoSpaceDE w:val="0"/>
        <w:autoSpaceDN w:val="0"/>
        <w:adjustRightInd w:val="0"/>
        <w:spacing w:after="0"/>
        <w:jc w:val="both"/>
        <w:rPr>
          <w:rFonts w:ascii="Arial" w:hAnsi="Arial" w:cs="Arial"/>
        </w:rPr>
      </w:pPr>
      <w:bookmarkStart w:id="47" w:name="_Hlk159423424"/>
      <w:r w:rsidRPr="00625D40">
        <w:rPr>
          <w:rFonts w:ascii="Arial" w:hAnsi="Arial" w:cs="Arial"/>
        </w:rPr>
        <w:t>Povýsadbová tříletá rozvojová a udržovací péče.</w:t>
      </w:r>
    </w:p>
    <w:bookmarkEnd w:id="47"/>
    <w:p w14:paraId="7D6DCC92" w14:textId="55B55848" w:rsidR="00864C83" w:rsidRDefault="00516CC9" w:rsidP="00207318">
      <w:pPr>
        <w:autoSpaceDE w:val="0"/>
        <w:autoSpaceDN w:val="0"/>
        <w:adjustRightInd w:val="0"/>
        <w:spacing w:before="100" w:beforeAutospacing="1" w:after="120"/>
        <w:jc w:val="both"/>
        <w:rPr>
          <w:rFonts w:ascii="Arial" w:hAnsi="Arial" w:cs="Arial"/>
          <w:b/>
          <w:bCs/>
        </w:rPr>
      </w:pPr>
      <w:r w:rsidRPr="00516CC9">
        <w:rPr>
          <w:rFonts w:ascii="Arial" w:hAnsi="Arial" w:cs="Arial"/>
          <w:b/>
          <w:bCs/>
        </w:rPr>
        <w:t>Lokální biokoridor LBK e</w:t>
      </w:r>
    </w:p>
    <w:p w14:paraId="7D77051A" w14:textId="5888D181" w:rsidR="00D41881" w:rsidRDefault="00D41881" w:rsidP="002E2F4E">
      <w:pPr>
        <w:autoSpaceDE w:val="0"/>
        <w:autoSpaceDN w:val="0"/>
        <w:adjustRightInd w:val="0"/>
        <w:spacing w:after="0"/>
        <w:jc w:val="both"/>
        <w:rPr>
          <w:rFonts w:ascii="Arial" w:hAnsi="Arial" w:cs="Arial"/>
        </w:rPr>
      </w:pPr>
      <w:r w:rsidRPr="00D41881">
        <w:rPr>
          <w:rFonts w:ascii="Arial" w:hAnsi="Arial" w:cs="Arial"/>
        </w:rPr>
        <w:t xml:space="preserve">Parcela číslo </w:t>
      </w:r>
      <w:r w:rsidRPr="006038D4">
        <w:rPr>
          <w:rFonts w:ascii="Arial" w:hAnsi="Arial" w:cs="Arial"/>
          <w:b/>
          <w:bCs/>
        </w:rPr>
        <w:t xml:space="preserve">1188, </w:t>
      </w:r>
      <w:r w:rsidR="0067237A" w:rsidRPr="006038D4">
        <w:rPr>
          <w:rFonts w:ascii="Arial" w:hAnsi="Arial" w:cs="Arial"/>
          <w:b/>
          <w:bCs/>
        </w:rPr>
        <w:t>1431 a 1467</w:t>
      </w:r>
      <w:r w:rsidRPr="00D41881">
        <w:rPr>
          <w:rFonts w:ascii="Arial" w:hAnsi="Arial" w:cs="Arial"/>
        </w:rPr>
        <w:t xml:space="preserve"> v k. ú. Ctiněves:</w:t>
      </w:r>
    </w:p>
    <w:p w14:paraId="04753CF9" w14:textId="075FB387" w:rsidR="002E2F4E" w:rsidRPr="002E2F4E" w:rsidRDefault="002E2F4E" w:rsidP="002E2F4E">
      <w:pPr>
        <w:autoSpaceDE w:val="0"/>
        <w:autoSpaceDN w:val="0"/>
        <w:adjustRightInd w:val="0"/>
        <w:spacing w:after="0"/>
        <w:jc w:val="both"/>
        <w:rPr>
          <w:rFonts w:ascii="Arial" w:hAnsi="Arial" w:cs="Arial"/>
        </w:rPr>
      </w:pPr>
      <w:r w:rsidRPr="002E2F4E">
        <w:rPr>
          <w:rFonts w:ascii="Arial" w:hAnsi="Arial" w:cs="Arial"/>
        </w:rPr>
        <w:t>šířka: 15 m</w:t>
      </w:r>
    </w:p>
    <w:p w14:paraId="377114AA" w14:textId="77777777" w:rsidR="002E2F4E" w:rsidRPr="002E2F4E" w:rsidRDefault="002E2F4E" w:rsidP="002E2F4E">
      <w:pPr>
        <w:autoSpaceDE w:val="0"/>
        <w:autoSpaceDN w:val="0"/>
        <w:adjustRightInd w:val="0"/>
        <w:spacing w:after="0"/>
        <w:jc w:val="both"/>
        <w:rPr>
          <w:rFonts w:ascii="Arial" w:hAnsi="Arial" w:cs="Arial"/>
        </w:rPr>
      </w:pPr>
      <w:r w:rsidRPr="002E2F4E">
        <w:rPr>
          <w:rFonts w:ascii="Arial" w:hAnsi="Arial" w:cs="Arial"/>
        </w:rPr>
        <w:t>výměra k založení: 7 001 m</w:t>
      </w:r>
      <w:r w:rsidRPr="0067237A">
        <w:rPr>
          <w:rFonts w:ascii="Arial" w:hAnsi="Arial" w:cs="Arial"/>
          <w:vertAlign w:val="superscript"/>
        </w:rPr>
        <w:t>2</w:t>
      </w:r>
    </w:p>
    <w:p w14:paraId="083292E1" w14:textId="77777777" w:rsidR="002E2F4E" w:rsidRPr="002E2F4E" w:rsidRDefault="002E2F4E" w:rsidP="002E2F4E">
      <w:pPr>
        <w:autoSpaceDE w:val="0"/>
        <w:autoSpaceDN w:val="0"/>
        <w:adjustRightInd w:val="0"/>
        <w:spacing w:after="0"/>
        <w:jc w:val="both"/>
        <w:rPr>
          <w:rFonts w:ascii="Arial" w:hAnsi="Arial" w:cs="Arial"/>
        </w:rPr>
      </w:pPr>
      <w:r w:rsidRPr="002E2F4E">
        <w:rPr>
          <w:rFonts w:ascii="Arial" w:hAnsi="Arial" w:cs="Arial"/>
        </w:rPr>
        <w:t>počet stromů: 630 ks</w:t>
      </w:r>
    </w:p>
    <w:p w14:paraId="17398267" w14:textId="788ECD47" w:rsidR="002E2F4E" w:rsidRPr="002E2F4E" w:rsidRDefault="002E2F4E" w:rsidP="002E2F4E">
      <w:pPr>
        <w:autoSpaceDE w:val="0"/>
        <w:autoSpaceDN w:val="0"/>
        <w:adjustRightInd w:val="0"/>
        <w:spacing w:after="0"/>
        <w:jc w:val="both"/>
        <w:rPr>
          <w:rFonts w:ascii="Arial" w:hAnsi="Arial" w:cs="Arial"/>
        </w:rPr>
      </w:pPr>
      <w:r w:rsidRPr="002E2F4E">
        <w:rPr>
          <w:rFonts w:ascii="Arial" w:hAnsi="Arial" w:cs="Arial"/>
        </w:rPr>
        <w:t>počet keřů:</w:t>
      </w:r>
      <w:r w:rsidR="000675D7">
        <w:rPr>
          <w:rFonts w:ascii="Arial" w:hAnsi="Arial" w:cs="Arial"/>
        </w:rPr>
        <w:t xml:space="preserve"> </w:t>
      </w:r>
      <w:r w:rsidRPr="002E2F4E">
        <w:rPr>
          <w:rFonts w:ascii="Arial" w:hAnsi="Arial" w:cs="Arial"/>
        </w:rPr>
        <w:t>684 ks</w:t>
      </w:r>
    </w:p>
    <w:p w14:paraId="144C79E5" w14:textId="77777777" w:rsidR="002E2F4E" w:rsidRPr="002E2F4E" w:rsidRDefault="002E2F4E" w:rsidP="002E2F4E">
      <w:pPr>
        <w:autoSpaceDE w:val="0"/>
        <w:autoSpaceDN w:val="0"/>
        <w:adjustRightInd w:val="0"/>
        <w:spacing w:after="0"/>
        <w:jc w:val="both"/>
        <w:rPr>
          <w:rFonts w:ascii="Arial" w:hAnsi="Arial" w:cs="Arial"/>
        </w:rPr>
      </w:pPr>
      <w:r w:rsidRPr="002E2F4E">
        <w:rPr>
          <w:rFonts w:ascii="Arial" w:hAnsi="Arial" w:cs="Arial"/>
        </w:rPr>
        <w:t>celkový počet rostlin v LBK e: 1314 ks</w:t>
      </w:r>
    </w:p>
    <w:p w14:paraId="2D5A328B" w14:textId="6026CCED" w:rsidR="002E2F4E" w:rsidRPr="002E2F4E" w:rsidRDefault="002E2F4E" w:rsidP="002E2F4E">
      <w:pPr>
        <w:autoSpaceDE w:val="0"/>
        <w:autoSpaceDN w:val="0"/>
        <w:adjustRightInd w:val="0"/>
        <w:spacing w:after="0"/>
        <w:jc w:val="both"/>
        <w:rPr>
          <w:rFonts w:ascii="Arial" w:hAnsi="Arial" w:cs="Arial"/>
        </w:rPr>
      </w:pPr>
      <w:r w:rsidRPr="002E2F4E">
        <w:rPr>
          <w:rFonts w:ascii="Arial" w:hAnsi="Arial" w:cs="Arial"/>
        </w:rPr>
        <w:t>navržené druhy stromů: javor mléč, olše lepkavá, habr obecný, hloh</w:t>
      </w:r>
      <w:r w:rsidR="00AE00C0">
        <w:rPr>
          <w:rFonts w:ascii="Arial" w:hAnsi="Arial" w:cs="Arial"/>
        </w:rPr>
        <w:t xml:space="preserve"> </w:t>
      </w:r>
      <w:r w:rsidRPr="002E2F4E">
        <w:rPr>
          <w:rFonts w:ascii="Arial" w:hAnsi="Arial" w:cs="Arial"/>
        </w:rPr>
        <w:t>jednosemenný, třešeň ptačí, střemcha obecná, hrušeň obecná, dub letní, vrba</w:t>
      </w:r>
      <w:r w:rsidR="00AE00C0">
        <w:rPr>
          <w:rFonts w:ascii="Arial" w:hAnsi="Arial" w:cs="Arial"/>
        </w:rPr>
        <w:t xml:space="preserve"> </w:t>
      </w:r>
      <w:r w:rsidRPr="002E2F4E">
        <w:rPr>
          <w:rFonts w:ascii="Arial" w:hAnsi="Arial" w:cs="Arial"/>
        </w:rPr>
        <w:t>bílá, lípa srdčitá, jilm habrolistý</w:t>
      </w:r>
      <w:r w:rsidR="006038D4">
        <w:rPr>
          <w:rFonts w:ascii="Arial" w:hAnsi="Arial" w:cs="Arial"/>
        </w:rPr>
        <w:t>.</w:t>
      </w:r>
    </w:p>
    <w:p w14:paraId="778345CC" w14:textId="4B909685" w:rsidR="002E2F4E" w:rsidRPr="002E2F4E" w:rsidRDefault="002E2F4E" w:rsidP="002E2F4E">
      <w:pPr>
        <w:autoSpaceDE w:val="0"/>
        <w:autoSpaceDN w:val="0"/>
        <w:adjustRightInd w:val="0"/>
        <w:spacing w:after="0"/>
        <w:jc w:val="both"/>
        <w:rPr>
          <w:rFonts w:ascii="Arial" w:hAnsi="Arial" w:cs="Arial"/>
        </w:rPr>
      </w:pPr>
      <w:r w:rsidRPr="002E2F4E">
        <w:rPr>
          <w:rFonts w:ascii="Arial" w:hAnsi="Arial" w:cs="Arial"/>
        </w:rPr>
        <w:t>navržené druhy keřů: svída krvavá, líska obecná, brslen evropský, ptačí zob</w:t>
      </w:r>
      <w:r w:rsidR="001C5F9C">
        <w:rPr>
          <w:rFonts w:ascii="Arial" w:hAnsi="Arial" w:cs="Arial"/>
        </w:rPr>
        <w:t xml:space="preserve"> </w:t>
      </w:r>
      <w:r w:rsidRPr="002E2F4E">
        <w:rPr>
          <w:rFonts w:ascii="Arial" w:hAnsi="Arial" w:cs="Arial"/>
        </w:rPr>
        <w:t>obecný, trnka obecná, růže šípková, kalina tušalaj</w:t>
      </w:r>
      <w:r w:rsidR="006038D4">
        <w:rPr>
          <w:rFonts w:ascii="Arial" w:hAnsi="Arial" w:cs="Arial"/>
        </w:rPr>
        <w:t>.</w:t>
      </w:r>
    </w:p>
    <w:p w14:paraId="0219A676" w14:textId="77777777" w:rsidR="002E2F4E" w:rsidRPr="002E2F4E" w:rsidRDefault="002E2F4E" w:rsidP="002E2F4E">
      <w:pPr>
        <w:autoSpaceDE w:val="0"/>
        <w:autoSpaceDN w:val="0"/>
        <w:adjustRightInd w:val="0"/>
        <w:spacing w:after="0"/>
        <w:jc w:val="both"/>
        <w:rPr>
          <w:rFonts w:ascii="Arial" w:hAnsi="Arial" w:cs="Arial"/>
        </w:rPr>
      </w:pPr>
      <w:r w:rsidRPr="002E2F4E">
        <w:rPr>
          <w:rFonts w:ascii="Arial" w:hAnsi="Arial" w:cs="Arial"/>
        </w:rPr>
        <w:t>pozemní kryt: trávník luční 7001 m</w:t>
      </w:r>
      <w:r w:rsidRPr="000675D7">
        <w:rPr>
          <w:rFonts w:ascii="Arial" w:hAnsi="Arial" w:cs="Arial"/>
          <w:vertAlign w:val="superscript"/>
        </w:rPr>
        <w:t>2</w:t>
      </w:r>
    </w:p>
    <w:p w14:paraId="2D13C061" w14:textId="77777777" w:rsidR="002E2F4E" w:rsidRPr="002E2F4E" w:rsidRDefault="002E2F4E" w:rsidP="002E2F4E">
      <w:pPr>
        <w:autoSpaceDE w:val="0"/>
        <w:autoSpaceDN w:val="0"/>
        <w:adjustRightInd w:val="0"/>
        <w:spacing w:after="0"/>
        <w:jc w:val="both"/>
        <w:rPr>
          <w:rFonts w:ascii="Arial" w:hAnsi="Arial" w:cs="Arial"/>
        </w:rPr>
      </w:pPr>
      <w:r w:rsidRPr="002E2F4E">
        <w:rPr>
          <w:rFonts w:ascii="Arial" w:hAnsi="Arial" w:cs="Arial"/>
        </w:rPr>
        <w:t>Oplocenka: 873 m</w:t>
      </w:r>
    </w:p>
    <w:p w14:paraId="69C815F7" w14:textId="77777777" w:rsidR="002E2F4E" w:rsidRPr="002E2F4E" w:rsidRDefault="002E2F4E" w:rsidP="002E2F4E">
      <w:pPr>
        <w:autoSpaceDE w:val="0"/>
        <w:autoSpaceDN w:val="0"/>
        <w:adjustRightInd w:val="0"/>
        <w:spacing w:after="0"/>
        <w:jc w:val="both"/>
        <w:rPr>
          <w:rFonts w:ascii="Arial" w:hAnsi="Arial" w:cs="Arial"/>
        </w:rPr>
      </w:pPr>
      <w:r w:rsidRPr="002E2F4E">
        <w:rPr>
          <w:rFonts w:ascii="Arial" w:hAnsi="Arial" w:cs="Arial"/>
        </w:rPr>
        <w:t>oplocení délka: 873 m – 4 vstupy</w:t>
      </w:r>
    </w:p>
    <w:p w14:paraId="3BFF9593" w14:textId="77777777" w:rsidR="002E2F4E" w:rsidRPr="002E2F4E" w:rsidRDefault="002E2F4E" w:rsidP="002E2F4E">
      <w:pPr>
        <w:autoSpaceDE w:val="0"/>
        <w:autoSpaceDN w:val="0"/>
        <w:adjustRightInd w:val="0"/>
        <w:spacing w:after="0"/>
        <w:jc w:val="both"/>
        <w:rPr>
          <w:rFonts w:ascii="Arial" w:hAnsi="Arial" w:cs="Arial"/>
        </w:rPr>
      </w:pPr>
      <w:r w:rsidRPr="002E2F4E">
        <w:rPr>
          <w:rFonts w:ascii="Arial" w:hAnsi="Arial" w:cs="Arial"/>
        </w:rPr>
        <w:t>počet kůlů oplocenka (výška 1,80m, kulatina): 291 ks</w:t>
      </w:r>
    </w:p>
    <w:p w14:paraId="5719F102" w14:textId="77777777" w:rsidR="002E2F4E" w:rsidRPr="002E2F4E" w:rsidRDefault="002E2F4E" w:rsidP="002E2F4E">
      <w:pPr>
        <w:autoSpaceDE w:val="0"/>
        <w:autoSpaceDN w:val="0"/>
        <w:adjustRightInd w:val="0"/>
        <w:spacing w:after="0"/>
        <w:jc w:val="both"/>
        <w:rPr>
          <w:rFonts w:ascii="Arial" w:hAnsi="Arial" w:cs="Arial"/>
        </w:rPr>
      </w:pPr>
      <w:r w:rsidRPr="002E2F4E">
        <w:rPr>
          <w:rFonts w:ascii="Arial" w:hAnsi="Arial" w:cs="Arial"/>
        </w:rPr>
        <w:t>počet půlek oplocenka – vstup: 4 ks</w:t>
      </w:r>
    </w:p>
    <w:p w14:paraId="193FB3F1" w14:textId="73F119A8" w:rsidR="002E2F4E" w:rsidRPr="002E2F4E" w:rsidRDefault="002E2F4E" w:rsidP="002E2F4E">
      <w:pPr>
        <w:autoSpaceDE w:val="0"/>
        <w:autoSpaceDN w:val="0"/>
        <w:adjustRightInd w:val="0"/>
        <w:spacing w:after="0"/>
        <w:jc w:val="both"/>
        <w:rPr>
          <w:rFonts w:ascii="Arial" w:hAnsi="Arial" w:cs="Arial"/>
        </w:rPr>
      </w:pPr>
      <w:r w:rsidRPr="002E2F4E">
        <w:rPr>
          <w:rFonts w:ascii="Arial" w:hAnsi="Arial" w:cs="Arial"/>
        </w:rPr>
        <w:t>pletivo (délka, výška): 873 m, v 1,80</w:t>
      </w:r>
      <w:r w:rsidR="009427D9">
        <w:rPr>
          <w:rFonts w:ascii="Arial" w:hAnsi="Arial" w:cs="Arial"/>
        </w:rPr>
        <w:t xml:space="preserve"> </w:t>
      </w:r>
      <w:r w:rsidRPr="002E2F4E">
        <w:rPr>
          <w:rFonts w:ascii="Arial" w:hAnsi="Arial" w:cs="Arial"/>
        </w:rPr>
        <w:t>m, lesnické pletivo</w:t>
      </w:r>
    </w:p>
    <w:p w14:paraId="3BE6F2B4" w14:textId="77777777" w:rsidR="002E2F4E" w:rsidRPr="002E2F4E" w:rsidRDefault="002E2F4E" w:rsidP="002E2F4E">
      <w:pPr>
        <w:autoSpaceDE w:val="0"/>
        <w:autoSpaceDN w:val="0"/>
        <w:adjustRightInd w:val="0"/>
        <w:spacing w:after="0"/>
        <w:jc w:val="both"/>
        <w:rPr>
          <w:rFonts w:ascii="Arial" w:hAnsi="Arial" w:cs="Arial"/>
        </w:rPr>
      </w:pPr>
      <w:r w:rsidRPr="002E2F4E">
        <w:rPr>
          <w:rFonts w:ascii="Arial" w:hAnsi="Arial" w:cs="Arial"/>
        </w:rPr>
        <w:t>Ochrana stromů: ochrana kmene proti okusu</w:t>
      </w:r>
    </w:p>
    <w:p w14:paraId="566D561A" w14:textId="451C7A4D" w:rsidR="00516CC9" w:rsidRDefault="002E2F4E" w:rsidP="002E2F4E">
      <w:pPr>
        <w:autoSpaceDE w:val="0"/>
        <w:autoSpaceDN w:val="0"/>
        <w:adjustRightInd w:val="0"/>
        <w:spacing w:after="0"/>
        <w:jc w:val="both"/>
        <w:rPr>
          <w:rFonts w:ascii="Arial" w:hAnsi="Arial" w:cs="Arial"/>
        </w:rPr>
      </w:pPr>
      <w:r w:rsidRPr="005A087C">
        <w:rPr>
          <w:rFonts w:ascii="Arial" w:hAnsi="Arial" w:cs="Arial"/>
        </w:rPr>
        <w:t xml:space="preserve">Kotvení: </w:t>
      </w:r>
      <w:r w:rsidR="00AF3A2D" w:rsidRPr="005A087C">
        <w:rPr>
          <w:rFonts w:ascii="Arial" w:hAnsi="Arial" w:cs="Arial"/>
        </w:rPr>
        <w:t>čtvrtka</w:t>
      </w:r>
      <w:r w:rsidRPr="002E2F4E">
        <w:rPr>
          <w:rFonts w:ascii="Arial" w:hAnsi="Arial" w:cs="Arial"/>
        </w:rPr>
        <w:t xml:space="preserve"> kůl 3 ks/strom, pr. 8 cm, zpevnění kotvení příčkami</w:t>
      </w:r>
      <w:r w:rsidR="00625D40">
        <w:rPr>
          <w:rFonts w:ascii="Arial" w:hAnsi="Arial" w:cs="Arial"/>
        </w:rPr>
        <w:t>.</w:t>
      </w:r>
    </w:p>
    <w:p w14:paraId="0EE81E0E" w14:textId="2294E4DB" w:rsidR="00625D40" w:rsidRPr="002E2F4E" w:rsidRDefault="00625D40" w:rsidP="002E2F4E">
      <w:pPr>
        <w:autoSpaceDE w:val="0"/>
        <w:autoSpaceDN w:val="0"/>
        <w:adjustRightInd w:val="0"/>
        <w:spacing w:after="0"/>
        <w:jc w:val="both"/>
        <w:rPr>
          <w:rFonts w:ascii="Arial" w:hAnsi="Arial" w:cs="Arial"/>
        </w:rPr>
      </w:pPr>
      <w:r w:rsidRPr="00625D40">
        <w:rPr>
          <w:rFonts w:ascii="Arial" w:hAnsi="Arial" w:cs="Arial"/>
        </w:rPr>
        <w:t>Povýsadbová tříletá rozvojová a udržovací péče.</w:t>
      </w:r>
    </w:p>
    <w:p w14:paraId="640A190F" w14:textId="77777777" w:rsidR="00864C83" w:rsidRDefault="00864C83" w:rsidP="00207318">
      <w:pPr>
        <w:autoSpaceDE w:val="0"/>
        <w:autoSpaceDN w:val="0"/>
        <w:adjustRightInd w:val="0"/>
        <w:spacing w:before="100" w:beforeAutospacing="1" w:after="120"/>
        <w:jc w:val="both"/>
        <w:rPr>
          <w:rFonts w:ascii="Arial" w:hAnsi="Arial" w:cs="Arial"/>
          <w:b/>
          <w:bCs/>
          <w:sz w:val="24"/>
          <w:szCs w:val="24"/>
          <w:u w:val="single"/>
        </w:rPr>
      </w:pPr>
    </w:p>
    <w:p w14:paraId="04BA9223" w14:textId="489183FD" w:rsidR="00207318" w:rsidRPr="007B4C8D" w:rsidRDefault="00207318" w:rsidP="00207318">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sidRPr="00207318">
        <w:rPr>
          <w:rFonts w:ascii="Arial" w:hAnsi="Arial" w:cs="Arial"/>
          <w:b/>
          <w:bCs/>
          <w:sz w:val="24"/>
          <w:szCs w:val="24"/>
          <w:u w:val="single"/>
        </w:rPr>
        <w:t>3</w:t>
      </w:r>
      <w:r w:rsidRPr="00B47850">
        <w:rPr>
          <w:rFonts w:ascii="Arial" w:hAnsi="Arial" w:cs="Arial"/>
          <w:b/>
          <w:bCs/>
          <w:sz w:val="24"/>
          <w:szCs w:val="24"/>
          <w:u w:val="single"/>
        </w:rPr>
        <w:t xml:space="preserve"> </w:t>
      </w:r>
      <w:r>
        <w:rPr>
          <w:rFonts w:ascii="Arial" w:hAnsi="Arial" w:cs="Arial"/>
          <w:b/>
          <w:bCs/>
          <w:sz w:val="24"/>
          <w:szCs w:val="24"/>
          <w:u w:val="single"/>
        </w:rPr>
        <w:t>P</w:t>
      </w:r>
      <w:r w:rsidRPr="00940B6D">
        <w:rPr>
          <w:rFonts w:ascii="Arial" w:hAnsi="Arial" w:cs="Arial"/>
          <w:b/>
          <w:bCs/>
          <w:sz w:val="24"/>
          <w:szCs w:val="24"/>
          <w:u w:val="single"/>
        </w:rPr>
        <w:t xml:space="preserve">odmínky povinné publicity </w:t>
      </w:r>
      <w:r>
        <w:rPr>
          <w:rFonts w:ascii="Arial" w:hAnsi="Arial" w:cs="Arial"/>
          <w:b/>
          <w:bCs/>
          <w:sz w:val="24"/>
          <w:szCs w:val="24"/>
          <w:u w:val="single"/>
        </w:rPr>
        <w:t xml:space="preserve">projektů </w:t>
      </w:r>
      <w:r w:rsidRPr="00940B6D">
        <w:rPr>
          <w:rFonts w:ascii="Arial" w:hAnsi="Arial" w:cs="Arial"/>
          <w:b/>
          <w:bCs/>
          <w:sz w:val="24"/>
          <w:szCs w:val="24"/>
          <w:u w:val="single"/>
        </w:rPr>
        <w:t>NPO</w:t>
      </w:r>
      <w:r>
        <w:rPr>
          <w:rFonts w:ascii="Arial" w:hAnsi="Arial" w:cs="Arial"/>
          <w:b/>
          <w:bCs/>
          <w:sz w:val="24"/>
          <w:szCs w:val="24"/>
          <w:u w:val="single"/>
        </w:rPr>
        <w:t>, aktivity Pozemkové úpravy</w:t>
      </w:r>
    </w:p>
    <w:bookmarkEnd w:id="46"/>
    <w:p w14:paraId="0484EF62" w14:textId="77777777" w:rsidR="00207318" w:rsidRDefault="00207318" w:rsidP="00207318">
      <w:pPr>
        <w:spacing w:after="0" w:line="240" w:lineRule="auto"/>
        <w:jc w:val="both"/>
        <w:textAlignment w:val="baseline"/>
        <w:rPr>
          <w:rFonts w:ascii="Arial" w:eastAsia="Times New Roman" w:hAnsi="Arial" w:cs="Arial"/>
          <w:lang w:eastAsia="cs-CZ"/>
        </w:rPr>
      </w:pPr>
    </w:p>
    <w:p w14:paraId="7AE02B9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5"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4F5010C" w14:textId="77777777" w:rsidR="00207318" w:rsidRDefault="00207318" w:rsidP="00207318">
      <w:pPr>
        <w:spacing w:after="0" w:line="240" w:lineRule="auto"/>
        <w:jc w:val="both"/>
        <w:textAlignment w:val="baseline"/>
        <w:rPr>
          <w:rFonts w:ascii="Arial" w:eastAsia="Times New Roman" w:hAnsi="Arial" w:cs="Arial"/>
          <w:lang w:eastAsia="cs-CZ"/>
        </w:rPr>
      </w:pPr>
    </w:p>
    <w:p w14:paraId="4635DE0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B93CD59"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10398D27"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0AE8BF07"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DF52951"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613EBDA0"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FD7B9E"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1D7C23BC"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7393C7"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2F900C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59F90B5"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F556E"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226B8327" wp14:editId="11933D65">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60FD4975"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FF7E7F1" w14:textId="77777777" w:rsidR="00207318" w:rsidRPr="003462A7" w:rsidRDefault="00207318" w:rsidP="00207318">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489EB9C" w14:textId="77777777" w:rsidR="00207318" w:rsidRDefault="00207318" w:rsidP="00207318">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0A20783F"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1AB1C1A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30602447" w14:textId="77777777" w:rsidR="00207318" w:rsidRPr="003462A7" w:rsidRDefault="00207318" w:rsidP="00207318">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735C7921" w14:textId="77777777" w:rsidR="00207318" w:rsidRPr="003462A7" w:rsidRDefault="00207318" w:rsidP="00207318">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3D9FCFD0" w14:textId="77777777" w:rsidR="00207318" w:rsidRPr="003462A7" w:rsidRDefault="00207318" w:rsidP="00207318">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6F43CE6" w14:textId="77777777" w:rsidR="00207318" w:rsidRPr="003462A7" w:rsidRDefault="00207318" w:rsidP="00207318">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52D11154" w14:textId="77777777" w:rsidR="00207318" w:rsidRPr="003462A7" w:rsidRDefault="00207318" w:rsidP="00207318">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3992B22F" w14:textId="77777777" w:rsidR="00207318" w:rsidRDefault="00207318" w:rsidP="00207318">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4BCA99C7" w14:textId="77777777" w:rsidR="00207318" w:rsidRDefault="00207318" w:rsidP="00207318">
      <w:pPr>
        <w:spacing w:after="0" w:line="240" w:lineRule="auto"/>
        <w:jc w:val="both"/>
        <w:textAlignment w:val="baseline"/>
        <w:rPr>
          <w:rFonts w:ascii="Arial" w:eastAsia="Times New Roman" w:hAnsi="Arial" w:cs="Arial"/>
          <w:lang w:eastAsia="cs-CZ"/>
        </w:rPr>
      </w:pPr>
    </w:p>
    <w:p w14:paraId="48C09CE9" w14:textId="77777777" w:rsidR="00382825" w:rsidRDefault="00382825" w:rsidP="00207318">
      <w:pPr>
        <w:spacing w:after="0" w:line="240" w:lineRule="auto"/>
        <w:jc w:val="both"/>
        <w:textAlignment w:val="baseline"/>
        <w:rPr>
          <w:rFonts w:ascii="Arial" w:eastAsia="Times New Roman" w:hAnsi="Arial" w:cs="Arial"/>
          <w:lang w:eastAsia="cs-CZ"/>
        </w:rPr>
      </w:pPr>
    </w:p>
    <w:p w14:paraId="367A45EE"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0BD97EC0"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1.2 </w:t>
      </w:r>
      <w:r w:rsidRPr="003462A7">
        <w:rPr>
          <w:rFonts w:ascii="Arial" w:eastAsia="Times New Roman" w:hAnsi="Arial" w:cs="Arial"/>
          <w:b/>
          <w:bCs/>
          <w:lang w:eastAsia="cs-CZ"/>
        </w:rPr>
        <w:t>Logo Národního plánu obnovy </w:t>
      </w:r>
    </w:p>
    <w:p w14:paraId="31E04393"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038D1E3F" w14:textId="5D4C645E" w:rsidR="00207318" w:rsidRDefault="00207318" w:rsidP="00207318">
      <w:pPr>
        <w:spacing w:after="0" w:line="240" w:lineRule="auto"/>
        <w:jc w:val="both"/>
        <w:textAlignment w:val="baseline"/>
        <w:rPr>
          <w:rFonts w:ascii="Arial" w:eastAsia="Times New Roman" w:hAnsi="Arial" w:cs="Arial"/>
          <w:lang w:eastAsia="cs-CZ"/>
        </w:rPr>
      </w:pPr>
    </w:p>
    <w:p w14:paraId="56B3616F" w14:textId="0D6DFD28" w:rsidR="00C90025" w:rsidRPr="003462A7" w:rsidRDefault="00C90025" w:rsidP="00207318">
      <w:pPr>
        <w:spacing w:after="0" w:line="240" w:lineRule="auto"/>
        <w:jc w:val="both"/>
        <w:textAlignment w:val="baseline"/>
        <w:rPr>
          <w:rFonts w:ascii="Arial" w:eastAsia="Times New Roman" w:hAnsi="Arial" w:cs="Arial"/>
          <w:lang w:eastAsia="cs-CZ"/>
        </w:rPr>
      </w:pPr>
      <w:r>
        <w:rPr>
          <w:rFonts w:ascii="Arial" w:eastAsia="Times New Roman" w:hAnsi="Arial" w:cs="Arial"/>
          <w:noProof/>
          <w:lang w:eastAsia="cs-CZ"/>
        </w:rPr>
        <w:drawing>
          <wp:inline distT="0" distB="0" distL="0" distR="0" wp14:anchorId="459A4057" wp14:editId="59AE43DB">
            <wp:extent cx="3225165" cy="1249680"/>
            <wp:effectExtent l="0" t="0" r="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25165" cy="1249680"/>
                    </a:xfrm>
                    <a:prstGeom prst="rect">
                      <a:avLst/>
                    </a:prstGeom>
                    <a:noFill/>
                  </pic:spPr>
                </pic:pic>
              </a:graphicData>
            </a:graphic>
          </wp:inline>
        </w:drawing>
      </w:r>
    </w:p>
    <w:p w14:paraId="57CE0112" w14:textId="6A0D048E" w:rsidR="00207318" w:rsidRPr="00C90025" w:rsidRDefault="00207318" w:rsidP="00207318">
      <w:pPr>
        <w:spacing w:after="0" w:line="240" w:lineRule="auto"/>
        <w:jc w:val="both"/>
        <w:textAlignment w:val="baseline"/>
        <w:rPr>
          <w:rFonts w:ascii="Arial" w:eastAsia="Times New Roman" w:hAnsi="Arial" w:cs="Arial"/>
          <w:sz w:val="20"/>
          <w:szCs w:val="20"/>
          <w:lang w:eastAsia="cs-CZ"/>
        </w:rPr>
      </w:pPr>
      <w:r w:rsidRPr="00C90025">
        <w:rPr>
          <w:rFonts w:ascii="Arial" w:eastAsia="Times New Roman" w:hAnsi="Arial" w:cs="Arial"/>
          <w:sz w:val="20"/>
          <w:szCs w:val="20"/>
          <w:lang w:eastAsia="cs-CZ"/>
        </w:rPr>
        <w:t> </w:t>
      </w:r>
      <w:r w:rsidR="00C90025" w:rsidRPr="00C90025">
        <w:rPr>
          <w:rFonts w:ascii="Arial" w:eastAsia="Times New Roman" w:hAnsi="Arial" w:cs="Arial"/>
          <w:sz w:val="20"/>
          <w:szCs w:val="20"/>
          <w:lang w:eastAsia="cs-CZ"/>
        </w:rPr>
        <w:t>Obr. Č. 2: Logo Národního plánu obnovy v plnobarevné variantě</w:t>
      </w:r>
    </w:p>
    <w:p w14:paraId="150BF37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06890E7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2FC3E46"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31EDDDD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0D6570B5" w14:textId="77777777" w:rsidR="00207318"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8" w:name="_Hlk140135153"/>
      <w:r>
        <w:rPr>
          <w:rFonts w:ascii="Arial" w:eastAsia="Times New Roman" w:hAnsi="Arial" w:cs="Arial"/>
          <w:lang w:eastAsia="cs-CZ"/>
        </w:rPr>
        <w:t>Internetové stránky (web SPÚ)</w:t>
      </w:r>
    </w:p>
    <w:p w14:paraId="07A1882E"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9" w:name="_Hlk140135170"/>
      <w:bookmarkEnd w:id="48"/>
      <w:r w:rsidRPr="00605520">
        <w:rPr>
          <w:rFonts w:ascii="Arial" w:eastAsia="Times New Roman" w:hAnsi="Arial" w:cs="Arial"/>
          <w:lang w:eastAsia="cs-CZ"/>
        </w:rPr>
        <w:t>Informační deska nebo plakát (minimální rozměr A3)</w:t>
      </w:r>
    </w:p>
    <w:bookmarkEnd w:id="49"/>
    <w:p w14:paraId="5AF1F792"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0FB371FC"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72289122"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954B5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1B90686" w14:textId="77777777" w:rsidR="00207318"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23C3313"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A802510" w14:textId="72FF914F" w:rsidR="00207318" w:rsidRDefault="00207318" w:rsidP="00207318">
      <w:pPr>
        <w:spacing w:after="0" w:line="240" w:lineRule="auto"/>
        <w:jc w:val="both"/>
        <w:textAlignment w:val="baseline"/>
        <w:rPr>
          <w:rFonts w:ascii="Arial" w:hAnsi="Arial" w:cs="Arial"/>
        </w:rPr>
      </w:pPr>
      <w:r w:rsidRPr="003462A7">
        <w:rPr>
          <w:rFonts w:ascii="Arial" w:eastAsia="Times New Roman" w:hAnsi="Arial" w:cs="Arial"/>
          <w:lang w:eastAsia="cs-CZ"/>
        </w:rPr>
        <w:t>U projektů do výše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w:t>
      </w:r>
      <w:r w:rsidRPr="004C7E9A">
        <w:rPr>
          <w:rFonts w:ascii="Arial" w:eastAsia="Times New Roman" w:hAnsi="Arial" w:cs="Arial"/>
          <w:lang w:eastAsia="cs-CZ"/>
        </w:rPr>
        <w:t>. </w:t>
      </w:r>
      <w:r w:rsidRPr="00BB43BA">
        <w:rPr>
          <w:rFonts w:ascii="Arial" w:hAnsi="Arial" w:cs="Arial"/>
        </w:rPr>
        <w:t>V Kontrolním listu</w:t>
      </w:r>
      <w:r w:rsidR="00FA58B6">
        <w:rPr>
          <w:rFonts w:ascii="Arial" w:hAnsi="Arial" w:cs="Arial"/>
        </w:rPr>
        <w:t xml:space="preserve"> </w:t>
      </w:r>
      <w:r w:rsidRPr="00BB43BA">
        <w:rPr>
          <w:rFonts w:ascii="Arial" w:hAnsi="Arial" w:cs="Arial"/>
        </w:rPr>
        <w:t>OPÚ je v tabulce „Podmínky NPO“, po uvedení celkové ceny ze SoD, uveden typ publicity, který je nutné použít v terénu.</w:t>
      </w:r>
    </w:p>
    <w:p w14:paraId="491E545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B96B2F9"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Přehled povinných nástrojů publicity a jejich použití je přehledně uveden v Tab. č. </w:t>
      </w:r>
      <w:r>
        <w:rPr>
          <w:rFonts w:ascii="Arial" w:eastAsia="Times New Roman" w:hAnsi="Arial" w:cs="Arial"/>
          <w:lang w:eastAsia="cs-CZ"/>
        </w:rPr>
        <w:t>1.</w:t>
      </w:r>
      <w:r w:rsidRPr="004C7E9A">
        <w:rPr>
          <w:rFonts w:ascii="Arial" w:eastAsia="Times New Roman" w:hAnsi="Arial" w:cs="Arial"/>
          <w:lang w:eastAsia="cs-CZ"/>
        </w:rPr>
        <w:t xml:space="preserve"> </w:t>
      </w:r>
    </w:p>
    <w:p w14:paraId="4F5CCFB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699E12C" w14:textId="77777777" w:rsidR="00207318" w:rsidRDefault="00207318" w:rsidP="00207318">
      <w:pPr>
        <w:spacing w:after="0" w:line="240" w:lineRule="auto"/>
        <w:jc w:val="both"/>
        <w:textAlignment w:val="baseline"/>
        <w:rPr>
          <w:rFonts w:ascii="Arial" w:eastAsia="Times New Roman" w:hAnsi="Arial" w:cs="Arial"/>
          <w:i/>
          <w:iCs/>
          <w:color w:val="44546A"/>
          <w:lang w:eastAsia="cs-CZ"/>
        </w:rPr>
      </w:pPr>
      <w:r w:rsidRPr="003462A7">
        <w:rPr>
          <w:rFonts w:ascii="Arial" w:eastAsia="Times New Roman" w:hAnsi="Arial" w:cs="Arial"/>
          <w:sz w:val="18"/>
          <w:szCs w:val="18"/>
          <w:lang w:eastAsia="cs-CZ"/>
        </w:rPr>
        <w:t xml:space="preserve">Tab. č. </w:t>
      </w:r>
      <w:r>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07318" w:rsidRPr="003462A7" w14:paraId="597E5E12"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D0CECE"/>
          </w:tcPr>
          <w:p w14:paraId="48601D37"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2A4DA4B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7FB4E33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07318" w:rsidRPr="003462A7" w14:paraId="7157B733"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FEBBA52"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do 1 </w:t>
            </w:r>
            <w:r>
              <w:rPr>
                <w:rFonts w:ascii="Arial" w:eastAsia="Times New Roman" w:hAnsi="Arial" w:cs="Arial"/>
                <w:b/>
                <w:bCs/>
                <w:lang w:eastAsia="cs-CZ"/>
              </w:rPr>
              <w:t>mil.</w:t>
            </w:r>
            <w:r w:rsidRPr="008A4113">
              <w:rPr>
                <w:rFonts w:ascii="Arial" w:eastAsia="Times New Roman" w:hAnsi="Arial" w:cs="Arial"/>
                <w:b/>
                <w:bCs/>
                <w:lang w:eastAsia="cs-CZ"/>
              </w:rPr>
              <w:t xml:space="preserve"> EUR</w:t>
            </w:r>
          </w:p>
        </w:tc>
      </w:tr>
      <w:tr w:rsidR="00207318" w:rsidRPr="003462A7" w14:paraId="091B72C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4D1C1072"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8AFB51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50" w:name="_Hlk100048186"/>
            <w:r w:rsidRPr="006146FF">
              <w:rPr>
                <w:rFonts w:ascii="Arial" w:eastAsia="Times New Roman" w:hAnsi="Arial" w:cs="Arial"/>
                <w:lang w:eastAsia="cs-CZ"/>
              </w:rPr>
              <w:t xml:space="preserve">po ukončení </w:t>
            </w:r>
            <w:bookmarkEnd w:id="50"/>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17C203E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07318" w:rsidRPr="003462A7" w14:paraId="79FA6991"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7D0F244A"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Internetové stránky</w:t>
            </w:r>
          </w:p>
          <w:p w14:paraId="48F02F9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15E34FB"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5623507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3D27917"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dokončení </w:t>
            </w:r>
          </w:p>
          <w:p w14:paraId="5C7C2000"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20E48621"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r w:rsidR="00207318" w:rsidRPr="003462A7" w14:paraId="16EBF621"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6B0C7C1"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nad 1 </w:t>
            </w:r>
            <w:r>
              <w:rPr>
                <w:rFonts w:ascii="Arial" w:eastAsia="Times New Roman" w:hAnsi="Arial" w:cs="Arial"/>
                <w:b/>
                <w:bCs/>
                <w:lang w:eastAsia="cs-CZ"/>
              </w:rPr>
              <w:t xml:space="preserve">mil, </w:t>
            </w:r>
            <w:r w:rsidRPr="008A4113">
              <w:rPr>
                <w:rFonts w:ascii="Arial" w:eastAsia="Times New Roman" w:hAnsi="Arial" w:cs="Arial"/>
                <w:b/>
                <w:bCs/>
                <w:lang w:eastAsia="cs-CZ"/>
              </w:rPr>
              <w:t>EUR</w:t>
            </w:r>
          </w:p>
        </w:tc>
      </w:tr>
      <w:tr w:rsidR="00207318" w:rsidRPr="003462A7" w14:paraId="1B77B049" w14:textId="77777777" w:rsidTr="00A51BA6">
        <w:tc>
          <w:tcPr>
            <w:tcW w:w="2385" w:type="dxa"/>
            <w:tcBorders>
              <w:top w:val="nil"/>
              <w:left w:val="single" w:sz="6" w:space="0" w:color="auto"/>
              <w:bottom w:val="single" w:sz="6" w:space="0" w:color="auto"/>
              <w:right w:val="single" w:sz="6" w:space="0" w:color="auto"/>
            </w:tcBorders>
            <w:shd w:val="clear" w:color="auto" w:fill="auto"/>
            <w:hideMark/>
          </w:tcPr>
          <w:p w14:paraId="754E209C"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5145EB9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026C07D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57603AD"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07318" w:rsidRPr="003462A7" w14:paraId="6749F9F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59B29FF9"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34AFFEA5" w14:textId="77777777" w:rsidR="00207318" w:rsidRPr="00BB43BA" w:rsidRDefault="00207318" w:rsidP="00A51BA6">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EC8C061" w14:textId="77777777" w:rsidR="00207318" w:rsidRPr="004C7E9A" w:rsidRDefault="00207318" w:rsidP="00A51BA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r w:rsidRPr="004C7E9A">
              <w:rPr>
                <w:rFonts w:ascii="Arial" w:eastAsia="Times New Roman" w:hAnsi="Arial" w:cs="Arial"/>
                <w:lang w:eastAsia="cs-CZ"/>
              </w:rPr>
              <w:t xml:space="preserve"> (stavby, příp. </w:t>
            </w:r>
          </w:p>
          <w:p w14:paraId="56892B2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4C7E9A">
              <w:rPr>
                <w:rFonts w:ascii="Arial" w:eastAsia="Times New Roman" w:hAnsi="Arial" w:cs="Arial"/>
                <w:lang w:eastAsia="cs-CZ"/>
              </w:rPr>
              <w:t>výsadby)</w:t>
            </w:r>
          </w:p>
        </w:tc>
      </w:tr>
      <w:tr w:rsidR="00207318" w:rsidRPr="003462A7" w14:paraId="417E98C9"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1C0787C5"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Internetové stránky </w:t>
            </w:r>
          </w:p>
          <w:p w14:paraId="67F060E3"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0BC1D9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26D0586B" w14:textId="77777777" w:rsidR="00207318"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1DCC5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ukončení </w:t>
            </w:r>
          </w:p>
          <w:p w14:paraId="2DA02DBE"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7507A62A"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bl>
    <w:p w14:paraId="30B836DB"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261D2F40"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20451121" w14:textId="77777777" w:rsidR="009514D3" w:rsidRDefault="009514D3" w:rsidP="00207318">
      <w:pPr>
        <w:spacing w:after="0" w:line="240" w:lineRule="auto"/>
        <w:jc w:val="both"/>
        <w:textAlignment w:val="baseline"/>
        <w:rPr>
          <w:rFonts w:ascii="Arial" w:eastAsia="Times New Roman" w:hAnsi="Arial" w:cs="Arial"/>
          <w:i/>
          <w:iCs/>
          <w:sz w:val="18"/>
          <w:szCs w:val="18"/>
          <w:lang w:eastAsia="cs-CZ"/>
        </w:rPr>
      </w:pPr>
    </w:p>
    <w:p w14:paraId="46EFCE20" w14:textId="77777777" w:rsidR="00382825" w:rsidRDefault="00382825" w:rsidP="00207318">
      <w:pPr>
        <w:spacing w:after="0" w:line="240" w:lineRule="auto"/>
        <w:jc w:val="both"/>
        <w:textAlignment w:val="baseline"/>
        <w:rPr>
          <w:rFonts w:ascii="Arial" w:eastAsia="Times New Roman" w:hAnsi="Arial" w:cs="Arial"/>
          <w:i/>
          <w:iCs/>
          <w:sz w:val="18"/>
          <w:szCs w:val="18"/>
          <w:lang w:eastAsia="cs-CZ"/>
        </w:rPr>
      </w:pPr>
    </w:p>
    <w:p w14:paraId="48AA6CDC" w14:textId="77777777" w:rsidR="00207318" w:rsidRPr="00BB43BA" w:rsidRDefault="00207318" w:rsidP="00207318">
      <w:pPr>
        <w:spacing w:after="0" w:line="240" w:lineRule="auto"/>
        <w:jc w:val="both"/>
        <w:textAlignment w:val="baseline"/>
        <w:rPr>
          <w:rFonts w:ascii="Arial" w:eastAsia="Times New Roman" w:hAnsi="Arial" w:cs="Arial"/>
          <w:b/>
          <w:bCs/>
          <w:lang w:eastAsia="cs-CZ"/>
        </w:rPr>
      </w:pPr>
      <w:r w:rsidRPr="00BB43BA">
        <w:rPr>
          <w:rFonts w:ascii="Arial" w:eastAsia="Times New Roman" w:hAnsi="Arial" w:cs="Arial"/>
          <w:b/>
          <w:bCs/>
          <w:lang w:eastAsia="cs-CZ"/>
        </w:rPr>
        <w:lastRenderedPageBreak/>
        <w:t>2.2 Prvky povinné publicity</w:t>
      </w:r>
    </w:p>
    <w:p w14:paraId="4D1F201E"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Výše uvedené povinné nástroje publicity pro aktivitu Pozemkové úpravy musí obsahovat tyto prvky (informace):</w:t>
      </w:r>
    </w:p>
    <w:p w14:paraId="3E2003D4" w14:textId="77777777" w:rsidR="00207318" w:rsidRPr="00403E48" w:rsidRDefault="00207318" w:rsidP="00207318">
      <w:pPr>
        <w:spacing w:after="0" w:line="240" w:lineRule="auto"/>
        <w:jc w:val="both"/>
        <w:textAlignment w:val="baseline"/>
        <w:rPr>
          <w:rFonts w:ascii="Arial" w:eastAsia="Times New Roman" w:hAnsi="Arial" w:cs="Arial"/>
          <w:lang w:eastAsia="cs-CZ"/>
        </w:rPr>
      </w:pPr>
    </w:p>
    <w:p w14:paraId="6D3FA93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a) název projektu (</w:t>
      </w:r>
      <w:r>
        <w:rPr>
          <w:rFonts w:ascii="Arial" w:eastAsia="Times New Roman" w:hAnsi="Arial" w:cs="Arial"/>
          <w:lang w:eastAsia="cs-CZ"/>
        </w:rPr>
        <w:t xml:space="preserve">Objednatel předá Zhotoviteli </w:t>
      </w:r>
      <w:r w:rsidRPr="00403E48">
        <w:rPr>
          <w:rFonts w:ascii="Arial" w:eastAsia="Times New Roman" w:hAnsi="Arial" w:cs="Arial"/>
          <w:lang w:eastAsia="cs-CZ"/>
        </w:rPr>
        <w:t>název projektu dle kontrolního listu projektu)</w:t>
      </w:r>
    </w:p>
    <w:p w14:paraId="3E4A9A16"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b) hlavní cíl operace (</w:t>
      </w:r>
      <w:r>
        <w:rPr>
          <w:rFonts w:ascii="Arial" w:eastAsia="Times New Roman" w:hAnsi="Arial" w:cs="Arial"/>
          <w:lang w:eastAsia="cs-CZ"/>
        </w:rPr>
        <w:t>dle</w:t>
      </w:r>
      <w:r w:rsidRPr="00403E48">
        <w:rPr>
          <w:rFonts w:ascii="Arial" w:eastAsia="Times New Roman" w:hAnsi="Arial" w:cs="Arial"/>
          <w:lang w:eastAsia="cs-CZ"/>
        </w:rPr>
        <w:t xml:space="preserve"> text</w:t>
      </w:r>
      <w:r>
        <w:rPr>
          <w:rFonts w:ascii="Arial" w:eastAsia="Times New Roman" w:hAnsi="Arial" w:cs="Arial"/>
          <w:lang w:eastAsia="cs-CZ"/>
        </w:rPr>
        <w:t>u</w:t>
      </w:r>
      <w:r w:rsidRPr="00403E48">
        <w:rPr>
          <w:rFonts w:ascii="Arial" w:eastAsia="Times New Roman" w:hAnsi="Arial" w:cs="Arial"/>
          <w:lang w:eastAsia="cs-CZ"/>
        </w:rPr>
        <w:t xml:space="preserve"> v Tab. č. </w:t>
      </w:r>
      <w:r>
        <w:rPr>
          <w:rFonts w:ascii="Arial" w:eastAsia="Times New Roman" w:hAnsi="Arial" w:cs="Arial"/>
          <w:lang w:eastAsia="cs-CZ"/>
        </w:rPr>
        <w:t>2</w:t>
      </w:r>
      <w:r w:rsidRPr="00403E48">
        <w:rPr>
          <w:rFonts w:ascii="Arial" w:eastAsia="Times New Roman" w:hAnsi="Arial" w:cs="Arial"/>
          <w:lang w:eastAsia="cs-CZ"/>
        </w:rPr>
        <w:t xml:space="preserve"> (dle záměru)</w:t>
      </w:r>
    </w:p>
    <w:p w14:paraId="4F061D6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c) logo a heslo EU</w:t>
      </w:r>
    </w:p>
    <w:p w14:paraId="38A1CE7B"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d) logo NPO</w:t>
      </w:r>
    </w:p>
    <w:p w14:paraId="327B2006" w14:textId="77777777" w:rsidR="00207318" w:rsidRDefault="00207318" w:rsidP="00207318">
      <w:pPr>
        <w:spacing w:after="0" w:line="240" w:lineRule="auto"/>
        <w:jc w:val="both"/>
        <w:textAlignment w:val="baseline"/>
        <w:rPr>
          <w:rFonts w:ascii="Arial" w:eastAsia="Times New Roman" w:hAnsi="Arial" w:cs="Arial"/>
          <w:lang w:eastAsia="cs-CZ"/>
        </w:rPr>
      </w:pPr>
    </w:p>
    <w:p w14:paraId="388849C4" w14:textId="77777777" w:rsidR="00207318" w:rsidRDefault="00207318" w:rsidP="00207318">
      <w:pPr>
        <w:spacing w:after="0" w:line="240" w:lineRule="auto"/>
        <w:jc w:val="both"/>
        <w:textAlignment w:val="baseline"/>
        <w:rPr>
          <w:rFonts w:ascii="Arial" w:eastAsia="Times New Roman" w:hAnsi="Arial" w:cs="Arial"/>
          <w:lang w:eastAsia="cs-CZ"/>
        </w:rPr>
      </w:pPr>
      <w:r w:rsidRPr="008D1C6F">
        <w:rPr>
          <w:rFonts w:ascii="Arial" w:eastAsia="Times New Roman" w:hAnsi="Arial" w:cs="Arial"/>
          <w:sz w:val="18"/>
          <w:szCs w:val="18"/>
          <w:lang w:eastAsia="cs-CZ"/>
        </w:rPr>
        <w:t>Tab. č. 2: Text povinné publicity pro jednotlivé záměry aktivity Pozemkové úpravy – hlavní cíle operace</w:t>
      </w:r>
    </w:p>
    <w:p w14:paraId="5F82B7E5" w14:textId="77777777" w:rsidR="00207318" w:rsidRDefault="00207318" w:rsidP="00207318">
      <w:pPr>
        <w:spacing w:after="0" w:line="240" w:lineRule="auto"/>
        <w:jc w:val="both"/>
        <w:textAlignment w:val="baseline"/>
        <w:rPr>
          <w:rFonts w:ascii="Arial" w:eastAsia="Times New Roman" w:hAnsi="Arial" w:cs="Arial"/>
          <w:lang w:eastAsia="cs-CZ"/>
        </w:rPr>
      </w:pPr>
      <w:r w:rsidRPr="00144B8E">
        <w:rPr>
          <w:noProof/>
        </w:rPr>
        <w:drawing>
          <wp:inline distT="0" distB="0" distL="0" distR="0" wp14:anchorId="0488A937" wp14:editId="09D05124">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605520">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34D5C846" w14:textId="77777777" w:rsidR="00207318" w:rsidRPr="00BB43BA" w:rsidRDefault="00207318" w:rsidP="00207318">
      <w:pPr>
        <w:spacing w:after="0" w:line="240" w:lineRule="auto"/>
        <w:jc w:val="both"/>
        <w:textAlignment w:val="baseline"/>
        <w:rPr>
          <w:rFonts w:ascii="Arial" w:eastAsia="Times New Roman" w:hAnsi="Arial" w:cs="Arial"/>
          <w:sz w:val="18"/>
          <w:szCs w:val="18"/>
          <w:lang w:eastAsia="cs-CZ"/>
        </w:rPr>
      </w:pPr>
    </w:p>
    <w:p w14:paraId="0870F77B" w14:textId="77777777" w:rsidR="00207318" w:rsidRPr="003462A7" w:rsidRDefault="00207318" w:rsidP="00207318">
      <w:pPr>
        <w:spacing w:after="0" w:line="240" w:lineRule="auto"/>
        <w:jc w:val="both"/>
        <w:textAlignment w:val="baseline"/>
        <w:rPr>
          <w:rFonts w:ascii="Arial" w:eastAsia="Times New Roman" w:hAnsi="Arial" w:cs="Arial"/>
          <w:i/>
          <w:iCs/>
          <w:color w:val="44546A"/>
          <w:lang w:eastAsia="cs-CZ"/>
        </w:rPr>
      </w:pPr>
    </w:p>
    <w:p w14:paraId="70D2D92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63E2E66B"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12AE8AF0" w14:textId="77777777" w:rsidR="00207318" w:rsidRPr="003462A7" w:rsidRDefault="00207318" w:rsidP="002B49F8">
      <w:pPr>
        <w:numPr>
          <w:ilvl w:val="0"/>
          <w:numId w:val="52"/>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 xml:space="preserve">, </w:t>
      </w:r>
      <w:r w:rsidRPr="003462A7">
        <w:rPr>
          <w:rFonts w:ascii="Arial" w:eastAsia="Times New Roman" w:hAnsi="Arial" w:cs="Arial"/>
          <w:lang w:eastAsia="cs-CZ"/>
        </w:rPr>
        <w:t>vytvoří dokument ve formátu pdf</w:t>
      </w:r>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4D14DA86" w14:textId="77777777" w:rsidR="00207318" w:rsidRDefault="00207318" w:rsidP="002B49F8">
      <w:pPr>
        <w:numPr>
          <w:ilvl w:val="0"/>
          <w:numId w:val="53"/>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w:t>
      </w:r>
      <w:r>
        <w:rPr>
          <w:rFonts w:ascii="Arial" w:eastAsia="Times New Roman" w:hAnsi="Arial" w:cs="Arial"/>
          <w:lang w:eastAsia="cs-CZ"/>
        </w:rPr>
        <w:br/>
      </w:r>
      <w:r w:rsidRPr="003462A7">
        <w:rPr>
          <w:rFonts w:ascii="Arial" w:eastAsia="Times New Roman" w:hAnsi="Arial" w:cs="Arial"/>
          <w:lang w:eastAsia="cs-CZ"/>
        </w:rPr>
        <w:t>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34102F81" w14:textId="77777777" w:rsidR="00207318" w:rsidRDefault="00207318" w:rsidP="00207318">
      <w:pPr>
        <w:spacing w:after="0" w:line="240" w:lineRule="auto"/>
        <w:jc w:val="both"/>
        <w:textAlignment w:val="baseline"/>
        <w:rPr>
          <w:rFonts w:ascii="Arial" w:eastAsia="Times New Roman" w:hAnsi="Arial" w:cs="Arial"/>
          <w:lang w:eastAsia="cs-CZ"/>
        </w:rPr>
      </w:pPr>
    </w:p>
    <w:p w14:paraId="6BFB461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1BE006F" w14:textId="77777777" w:rsidR="00207318"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Povinná publicita v průběhu </w:t>
      </w:r>
      <w:r w:rsidRPr="001A52E6">
        <w:rPr>
          <w:rFonts w:ascii="Arial" w:eastAsia="Times New Roman" w:hAnsi="Arial" w:cs="Arial"/>
          <w:b/>
          <w:bCs/>
          <w:lang w:eastAsia="cs-CZ"/>
        </w:rPr>
        <w:t>realizace projektu</w:t>
      </w:r>
    </w:p>
    <w:p w14:paraId="11236ED4"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75F7FF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DB52DBD" w14:textId="72F8008C" w:rsidR="002B49F8" w:rsidRDefault="00207318" w:rsidP="00D0538C">
      <w:pPr>
        <w:numPr>
          <w:ilvl w:val="0"/>
          <w:numId w:val="57"/>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 xml:space="preserve">Tento typ publicity se používá u projektů, kde celková </w:t>
      </w:r>
      <w:r>
        <w:rPr>
          <w:rFonts w:ascii="Arial" w:eastAsia="Times New Roman" w:hAnsi="Arial" w:cs="Arial"/>
          <w:lang w:eastAsia="cs-CZ"/>
        </w:rPr>
        <w:t xml:space="preserve">cena projektu bez DPH </w:t>
      </w:r>
      <w:r w:rsidRPr="003462A7">
        <w:rPr>
          <w:rFonts w:ascii="Arial" w:eastAsia="Times New Roman" w:hAnsi="Arial" w:cs="Arial"/>
          <w:lang w:eastAsia="cs-CZ"/>
        </w:rPr>
        <w:t xml:space="preserve">nepřesáhne 1 </w:t>
      </w:r>
      <w:r>
        <w:rPr>
          <w:rFonts w:ascii="Arial" w:eastAsia="Times New Roman" w:hAnsi="Arial" w:cs="Arial"/>
          <w:lang w:eastAsia="cs-CZ"/>
        </w:rPr>
        <w:t>mil.</w:t>
      </w:r>
      <w:r w:rsidR="00263AD5">
        <w:rPr>
          <w:rFonts w:ascii="Arial" w:eastAsia="Times New Roman" w:hAnsi="Arial" w:cs="Arial"/>
          <w:lang w:eastAsia="cs-CZ"/>
        </w:rPr>
        <w:t xml:space="preserve"> </w:t>
      </w:r>
      <w:r w:rsidRPr="003462A7">
        <w:rPr>
          <w:rFonts w:ascii="Arial" w:eastAsia="Times New Roman" w:hAnsi="Arial" w:cs="Arial"/>
          <w:lang w:eastAsia="cs-CZ"/>
        </w:rPr>
        <w:t>EUR (přepočet dle kurzu ECB ke dni</w:t>
      </w:r>
      <w:r>
        <w:rPr>
          <w:rFonts w:ascii="Arial" w:eastAsia="Times New Roman" w:hAnsi="Arial" w:cs="Arial"/>
          <w:lang w:eastAsia="cs-CZ"/>
        </w:rPr>
        <w:t xml:space="preserve"> podpisu smlouvy o dílo</w:t>
      </w:r>
      <w:r w:rsidRPr="003462A7">
        <w:rPr>
          <w:rFonts w:ascii="Arial" w:eastAsia="Times New Roman" w:hAnsi="Arial" w:cs="Arial"/>
          <w:lang w:eastAsia="cs-CZ"/>
        </w:rPr>
        <w:t xml:space="preserve">). </w:t>
      </w:r>
    </w:p>
    <w:p w14:paraId="45BC6B50" w14:textId="2F8CF58F" w:rsidR="00207318" w:rsidRPr="003462A7" w:rsidRDefault="00207318" w:rsidP="00D0538C">
      <w:pPr>
        <w:spacing w:after="0" w:line="240" w:lineRule="auto"/>
        <w:ind w:left="709"/>
        <w:textAlignment w:val="baseline"/>
        <w:rPr>
          <w:rFonts w:ascii="Arial" w:eastAsia="Times New Roman" w:hAnsi="Arial" w:cs="Arial"/>
          <w:lang w:eastAsia="cs-CZ"/>
        </w:rPr>
      </w:pPr>
      <w:r w:rsidRPr="003462A7">
        <w:rPr>
          <w:rFonts w:ascii="Arial" w:eastAsia="Times New Roman" w:hAnsi="Arial" w:cs="Arial"/>
          <w:lang w:eastAsia="cs-CZ"/>
        </w:rPr>
        <w:t>V případě projektů, které se skládají z většího množství dílčích aktivit, bude informační deska/plakát obsahovat pouze informace o projektu jako celku.  </w:t>
      </w:r>
    </w:p>
    <w:p w14:paraId="686DB453" w14:textId="77777777" w:rsidR="00207318" w:rsidRPr="003462A7" w:rsidRDefault="00207318" w:rsidP="00D0538C">
      <w:pPr>
        <w:numPr>
          <w:ilvl w:val="0"/>
          <w:numId w:val="58"/>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53ABD34E" w14:textId="77777777" w:rsidR="00207318" w:rsidRPr="003462A7" w:rsidRDefault="00207318" w:rsidP="00D0538C">
      <w:pPr>
        <w:numPr>
          <w:ilvl w:val="0"/>
          <w:numId w:val="59"/>
        </w:numPr>
        <w:tabs>
          <w:tab w:val="clear" w:pos="720"/>
        </w:tabs>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1D63A8C" w14:textId="77777777" w:rsidR="00207318" w:rsidRDefault="00207318" w:rsidP="00D0538C">
      <w:pPr>
        <w:spacing w:after="0" w:line="240" w:lineRule="auto"/>
        <w:ind w:left="704" w:hanging="420"/>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1290ACDB" w14:textId="77777777" w:rsidR="00207318" w:rsidRDefault="00207318" w:rsidP="00D0538C">
      <w:pPr>
        <w:spacing w:after="0" w:line="240" w:lineRule="auto"/>
        <w:ind w:left="704" w:hanging="420"/>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00DF9953" w14:textId="77777777" w:rsidR="00382825" w:rsidRDefault="00382825" w:rsidP="00D0538C">
      <w:pPr>
        <w:spacing w:after="0" w:line="240" w:lineRule="auto"/>
        <w:ind w:left="704" w:hanging="420"/>
        <w:textAlignment w:val="baseline"/>
        <w:rPr>
          <w:rFonts w:ascii="Arial" w:eastAsia="Times New Roman" w:hAnsi="Arial" w:cs="Arial"/>
          <w:lang w:eastAsia="cs-CZ"/>
        </w:rPr>
      </w:pPr>
    </w:p>
    <w:p w14:paraId="1A6CB99C" w14:textId="77777777" w:rsidR="00382825" w:rsidRDefault="00382825" w:rsidP="00D0538C">
      <w:pPr>
        <w:spacing w:after="0" w:line="240" w:lineRule="auto"/>
        <w:ind w:left="704" w:hanging="420"/>
        <w:textAlignment w:val="baseline"/>
        <w:rPr>
          <w:rFonts w:ascii="Arial" w:eastAsia="Times New Roman" w:hAnsi="Arial" w:cs="Arial"/>
          <w:lang w:eastAsia="cs-CZ"/>
        </w:rPr>
      </w:pPr>
    </w:p>
    <w:p w14:paraId="602FF4D8" w14:textId="77777777" w:rsidR="00382825" w:rsidRDefault="00382825" w:rsidP="00D0538C">
      <w:pPr>
        <w:spacing w:after="0" w:line="240" w:lineRule="auto"/>
        <w:ind w:left="704" w:hanging="420"/>
        <w:textAlignment w:val="baseline"/>
        <w:rPr>
          <w:rFonts w:ascii="Arial" w:eastAsia="Times New Roman" w:hAnsi="Arial" w:cs="Arial"/>
          <w:lang w:eastAsia="cs-CZ"/>
        </w:rPr>
      </w:pPr>
    </w:p>
    <w:p w14:paraId="5344168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762199D3"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lastRenderedPageBreak/>
        <w:t xml:space="preserve">2.4.2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021730DD" w14:textId="77777777" w:rsidR="00207318" w:rsidRPr="003462A7" w:rsidRDefault="00207318" w:rsidP="00D0538C">
      <w:pPr>
        <w:numPr>
          <w:ilvl w:val="0"/>
          <w:numId w:val="63"/>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Dočasný billboard je použit u projektů, u kterých celková </w:t>
      </w:r>
      <w:r w:rsidRPr="00BB43BA">
        <w:rPr>
          <w:rFonts w:ascii="Arial" w:hAnsi="Arial" w:cs="Arial"/>
        </w:rPr>
        <w:t>cena projektu bez DPH je vyšší než 1 mil. EUR (přepočet dle kurzu ECB ke dni podpisu smlouvy o dílo)</w:t>
      </w:r>
      <w:r>
        <w:rPr>
          <w:rFonts w:ascii="Arial" w:eastAsia="Times New Roman" w:hAnsi="Arial" w:cs="Arial"/>
          <w:lang w:eastAsia="cs-CZ"/>
        </w:rPr>
        <w:t>, tuto informaci obdrží Zhotovitel od Objednatele.</w:t>
      </w:r>
      <w:r w:rsidRPr="003462A7">
        <w:rPr>
          <w:rFonts w:ascii="Arial" w:eastAsia="Times New Roman" w:hAnsi="Arial" w:cs="Arial"/>
          <w:lang w:eastAsia="cs-CZ"/>
        </w:rPr>
        <w:t>  </w:t>
      </w:r>
    </w:p>
    <w:p w14:paraId="4EBA2F7A" w14:textId="77777777" w:rsidR="00207318" w:rsidRPr="003462A7" w:rsidRDefault="00207318" w:rsidP="00D0538C">
      <w:pPr>
        <w:numPr>
          <w:ilvl w:val="0"/>
          <w:numId w:val="64"/>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57BC4712" w14:textId="1399EE12" w:rsidR="00207318" w:rsidRPr="003462A7" w:rsidRDefault="00207318" w:rsidP="00D0538C">
      <w:pPr>
        <w:numPr>
          <w:ilvl w:val="0"/>
          <w:numId w:val="65"/>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w:t>
      </w:r>
      <w:r w:rsidR="00D0538C">
        <w:rPr>
          <w:rFonts w:ascii="Arial" w:eastAsia="Times New Roman" w:hAnsi="Arial" w:cs="Arial"/>
          <w:lang w:eastAsia="cs-CZ"/>
        </w:rPr>
        <w:t xml:space="preserve"> </w:t>
      </w:r>
      <w:r w:rsidRPr="003462A7">
        <w:rPr>
          <w:rFonts w:ascii="Arial" w:eastAsia="Times New Roman" w:hAnsi="Arial" w:cs="Arial"/>
          <w:lang w:eastAsia="cs-CZ"/>
        </w:rPr>
        <w:t>100</w:t>
      </w:r>
      <w:r w:rsidR="002B49F8">
        <w:rPr>
          <w:rFonts w:ascii="Arial" w:eastAsia="Times New Roman" w:hAnsi="Arial" w:cs="Arial"/>
          <w:lang w:eastAsia="cs-CZ"/>
        </w:rPr>
        <w:t xml:space="preserve"> </w:t>
      </w:r>
      <w:r w:rsidRPr="003462A7">
        <w:rPr>
          <w:rFonts w:ascii="Arial" w:eastAsia="Times New Roman" w:hAnsi="Arial" w:cs="Arial"/>
          <w:lang w:eastAsia="cs-CZ"/>
        </w:rPr>
        <w:t>x</w:t>
      </w:r>
      <w:r w:rsidR="002B49F8">
        <w:rPr>
          <w:rFonts w:ascii="Arial" w:eastAsia="Times New Roman" w:hAnsi="Arial" w:cs="Arial"/>
          <w:lang w:eastAsia="cs-CZ"/>
        </w:rPr>
        <w:t xml:space="preserve"> </w:t>
      </w:r>
      <w:r w:rsidRPr="003462A7">
        <w:rPr>
          <w:rFonts w:ascii="Arial" w:eastAsia="Times New Roman" w:hAnsi="Arial" w:cs="Arial"/>
          <w:lang w:eastAsia="cs-CZ"/>
        </w:rPr>
        <w:t>2</w:t>
      </w:r>
      <w:r w:rsidR="00D0538C">
        <w:rPr>
          <w:rFonts w:ascii="Arial" w:eastAsia="Times New Roman" w:hAnsi="Arial" w:cs="Arial"/>
          <w:lang w:eastAsia="cs-CZ"/>
        </w:rPr>
        <w:t> </w:t>
      </w:r>
      <w:r w:rsidRPr="003462A7">
        <w:rPr>
          <w:rFonts w:ascii="Arial" w:eastAsia="Times New Roman" w:hAnsi="Arial" w:cs="Arial"/>
          <w:lang w:eastAsia="cs-CZ"/>
        </w:rPr>
        <w:t>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6CFF4FA8" w14:textId="77777777" w:rsidR="00207318" w:rsidRDefault="00207318" w:rsidP="00D0538C">
      <w:pPr>
        <w:spacing w:after="0" w:line="240" w:lineRule="auto"/>
        <w:ind w:left="704" w:hanging="420"/>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199FE33C" w14:textId="77777777" w:rsidR="00207318" w:rsidRDefault="00207318" w:rsidP="00207318">
      <w:pPr>
        <w:spacing w:after="0" w:line="240" w:lineRule="auto"/>
        <w:jc w:val="both"/>
        <w:textAlignment w:val="baseline"/>
        <w:rPr>
          <w:rFonts w:ascii="Arial" w:eastAsia="Times New Roman" w:hAnsi="Arial" w:cs="Arial"/>
          <w:lang w:eastAsia="cs-CZ"/>
        </w:rPr>
      </w:pPr>
    </w:p>
    <w:p w14:paraId="25DD2A5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0AF537B" w14:textId="77777777" w:rsidR="00207318" w:rsidRPr="00772BE6"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2.5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51226EC6"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1007AA5" w14:textId="43836009" w:rsidR="00207318" w:rsidRDefault="00207318" w:rsidP="00207318">
      <w:pPr>
        <w:spacing w:after="0" w:line="240" w:lineRule="auto"/>
        <w:jc w:val="both"/>
        <w:textAlignment w:val="baseline"/>
      </w:pPr>
      <w:r>
        <w:rPr>
          <w:rFonts w:ascii="Arial" w:eastAsia="Times New Roman" w:hAnsi="Arial" w:cs="Arial"/>
          <w:b/>
          <w:bCs/>
          <w:lang w:eastAsia="cs-CZ"/>
        </w:rPr>
        <w:t xml:space="preserve">2.5.1 </w:t>
      </w:r>
      <w:r w:rsidRPr="007657E7">
        <w:rPr>
          <w:rFonts w:ascii="Arial" w:eastAsia="Times New Roman" w:hAnsi="Arial" w:cs="Arial"/>
          <w:b/>
          <w:bCs/>
          <w:lang w:eastAsia="cs-CZ"/>
        </w:rPr>
        <w:t>Internetové stránky (web SPÚ)</w:t>
      </w:r>
      <w:r w:rsidRPr="007657E7">
        <w:rPr>
          <w:rFonts w:ascii="Arial" w:eastAsia="Times New Roman" w:hAnsi="Arial" w:cs="Arial"/>
          <w:b/>
          <w:bCs/>
          <w:lang w:eastAsia="cs-CZ"/>
        </w:rPr>
        <w:cr/>
      </w:r>
      <w:r w:rsidRPr="00BB43BA">
        <w:rPr>
          <w:rFonts w:ascii="Arial" w:eastAsia="Times New Roman" w:hAnsi="Arial" w:cs="Arial"/>
          <w:lang w:eastAsia="cs-CZ"/>
        </w:rPr>
        <w:t>Publicitu na webových stránkách SPÚ je nutné dodržovat i po ukončení realizace projektu NPO u všech projektů</w:t>
      </w:r>
      <w:r>
        <w:rPr>
          <w:rFonts w:ascii="Arial" w:eastAsia="Times New Roman" w:hAnsi="Arial" w:cs="Arial"/>
          <w:lang w:eastAsia="cs-CZ"/>
        </w:rPr>
        <w:t>.</w:t>
      </w:r>
      <w:r w:rsidRPr="00BB43BA">
        <w:rPr>
          <w:rFonts w:ascii="Arial" w:eastAsia="Times New Roman" w:hAnsi="Arial" w:cs="Arial"/>
          <w:lang w:eastAsia="cs-CZ"/>
        </w:rPr>
        <w:t xml:space="preserve"> </w:t>
      </w:r>
      <w:r>
        <w:rPr>
          <w:rFonts w:ascii="Arial" w:eastAsia="Times New Roman" w:hAnsi="Arial" w:cs="Arial"/>
          <w:lang w:eastAsia="cs-CZ"/>
        </w:rPr>
        <w:t xml:space="preserve">Objednatel </w:t>
      </w:r>
      <w:r w:rsidRPr="00BB43BA">
        <w:rPr>
          <w:rFonts w:ascii="Arial" w:eastAsia="Times New Roman" w:hAnsi="Arial" w:cs="Arial"/>
          <w:lang w:eastAsia="cs-CZ"/>
        </w:rPr>
        <w:t>zašl</w:t>
      </w:r>
      <w:r>
        <w:rPr>
          <w:rFonts w:ascii="Arial" w:eastAsia="Times New Roman" w:hAnsi="Arial" w:cs="Arial"/>
          <w:lang w:eastAsia="cs-CZ"/>
        </w:rPr>
        <w:t>e</w:t>
      </w:r>
      <w:r w:rsidRPr="00BB43BA">
        <w:rPr>
          <w:rFonts w:ascii="Arial" w:eastAsia="Times New Roman" w:hAnsi="Arial" w:cs="Arial"/>
          <w:lang w:eastAsia="cs-CZ"/>
        </w:rPr>
        <w:t xml:space="preserve"> na e-mail npo@spucr.cz do 1 měsíce po dokončení realizace projektu</w:t>
      </w:r>
      <w:r>
        <w:rPr>
          <w:rFonts w:ascii="Arial" w:eastAsia="Times New Roman" w:hAnsi="Arial" w:cs="Arial"/>
          <w:lang w:eastAsia="cs-CZ"/>
        </w:rPr>
        <w:t>. Z</w:t>
      </w:r>
      <w:r w:rsidRPr="00BB43BA">
        <w:rPr>
          <w:rFonts w:ascii="Arial" w:eastAsia="Times New Roman" w:hAnsi="Arial" w:cs="Arial"/>
          <w:lang w:eastAsia="cs-CZ"/>
        </w:rPr>
        <w:t>veřejnění publicity na webových stránkách SPÚ zajistí OPÚ na adrese</w:t>
      </w:r>
      <w:r w:rsidR="006A427C" w:rsidRPr="006A427C">
        <w:t xml:space="preserve"> </w:t>
      </w:r>
      <w:r w:rsidR="006A427C" w:rsidRPr="006A427C">
        <w:rPr>
          <w:rFonts w:ascii="Arial" w:eastAsia="Times New Roman" w:hAnsi="Arial" w:cs="Arial"/>
          <w:lang w:eastAsia="cs-CZ"/>
        </w:rPr>
        <w:t>Projekty zrealizované / KOMPONENTA 2.6: Ochrana přírody a adaptace na klimatickou změnu / Národní plán obnovy | Státní pozemkový úřad (spucr.cz)</w:t>
      </w:r>
    </w:p>
    <w:p w14:paraId="7A6DE82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0F730" w14:textId="77777777" w:rsidR="00207318" w:rsidRPr="004C7971" w:rsidRDefault="00207318" w:rsidP="00207318">
      <w:pPr>
        <w:spacing w:after="0" w:line="240" w:lineRule="auto"/>
        <w:jc w:val="both"/>
        <w:textAlignment w:val="baseline"/>
        <w:rPr>
          <w:rFonts w:ascii="Arial" w:eastAsia="Times New Roman" w:hAnsi="Arial" w:cs="Arial"/>
          <w:lang w:eastAsia="cs-CZ"/>
        </w:rPr>
      </w:pPr>
      <w:r w:rsidRPr="007657E7">
        <w:rPr>
          <w:rFonts w:ascii="Arial" w:eastAsia="Times New Roman" w:hAnsi="Arial" w:cs="Arial"/>
          <w:b/>
          <w:bCs/>
          <w:lang w:eastAsia="cs-CZ"/>
        </w:rPr>
        <w:t>2.5.2</w:t>
      </w:r>
      <w:r w:rsidRPr="004C7971">
        <w:rPr>
          <w:rFonts w:ascii="Arial" w:eastAsia="Times New Roman" w:hAnsi="Arial" w:cs="Arial"/>
          <w:lang w:eastAsia="cs-CZ"/>
        </w:rPr>
        <w:t xml:space="preserve"> </w:t>
      </w:r>
      <w:r w:rsidRPr="007657E7">
        <w:rPr>
          <w:rFonts w:ascii="Arial" w:eastAsia="Times New Roman" w:hAnsi="Arial" w:cs="Arial"/>
          <w:b/>
          <w:bCs/>
          <w:lang w:eastAsia="cs-CZ"/>
        </w:rPr>
        <w:t>Informační deska nebo plakát</w:t>
      </w:r>
      <w:r w:rsidRPr="004C7971">
        <w:rPr>
          <w:rFonts w:ascii="Arial" w:eastAsia="Times New Roman" w:hAnsi="Arial" w:cs="Arial"/>
          <w:lang w:eastAsia="cs-CZ"/>
        </w:rPr>
        <w:t xml:space="preserve"> </w:t>
      </w:r>
    </w:p>
    <w:p w14:paraId="39C7DB8F" w14:textId="77777777" w:rsidR="00207318" w:rsidRDefault="00207318" w:rsidP="00207318">
      <w:pPr>
        <w:spacing w:after="0" w:line="240" w:lineRule="auto"/>
        <w:jc w:val="both"/>
        <w:textAlignment w:val="baseline"/>
        <w:rPr>
          <w:rFonts w:ascii="Arial" w:eastAsia="Times New Roman" w:hAnsi="Arial" w:cs="Arial"/>
          <w:lang w:eastAsia="cs-CZ"/>
        </w:rPr>
      </w:pPr>
      <w:r w:rsidRPr="004C7971">
        <w:rPr>
          <w:rFonts w:ascii="Arial" w:eastAsia="Times New Roman" w:hAnsi="Arial" w:cs="Arial"/>
          <w:lang w:eastAsia="cs-CZ"/>
        </w:rPr>
        <w:t>Informační deska nebo plakát o minimální velikosti A3, které byly instalovány během realizace projektu, jsou umístěny trvale.</w:t>
      </w:r>
    </w:p>
    <w:p w14:paraId="433EBEB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59281E91"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2.5.3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73298C92" w14:textId="77777777" w:rsidR="00207318" w:rsidRPr="00C8100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w:t>
      </w:r>
      <w:r>
        <w:rPr>
          <w:rFonts w:ascii="Arial" w:eastAsia="Times New Roman" w:hAnsi="Arial" w:cs="Arial"/>
          <w:lang w:eastAsia="cs-CZ"/>
        </w:rPr>
        <w:t>,</w:t>
      </w:r>
      <w:r w:rsidRPr="003462A7">
        <w:rPr>
          <w:rFonts w:ascii="Arial" w:eastAsia="Times New Roman" w:hAnsi="Arial" w:cs="Arial"/>
          <w:lang w:eastAsia="cs-CZ"/>
        </w:rPr>
        <w:t xml:space="preserve"> </w:t>
      </w:r>
      <w:r w:rsidRPr="00C81007">
        <w:rPr>
          <w:rFonts w:ascii="Arial" w:eastAsia="Times New Roman" w:hAnsi="Arial" w:cs="Arial"/>
          <w:lang w:eastAsia="cs-CZ"/>
        </w:rPr>
        <w:t xml:space="preserve">u kterých je celková cena projektu bez DPH vyšší než 1 mil. EUR (přepočet dle </w:t>
      </w:r>
    </w:p>
    <w:p w14:paraId="1C02AC76" w14:textId="77777777" w:rsidR="00207318" w:rsidRDefault="00207318" w:rsidP="00207318">
      <w:pPr>
        <w:spacing w:after="0" w:line="240" w:lineRule="auto"/>
        <w:jc w:val="both"/>
        <w:textAlignment w:val="baseline"/>
        <w:rPr>
          <w:rFonts w:ascii="Arial" w:eastAsia="Times New Roman" w:hAnsi="Arial" w:cs="Arial"/>
          <w:lang w:eastAsia="cs-CZ"/>
        </w:rPr>
      </w:pPr>
      <w:r w:rsidRPr="00C81007">
        <w:rPr>
          <w:rFonts w:ascii="Arial" w:eastAsia="Times New Roman" w:hAnsi="Arial" w:cs="Arial"/>
          <w:lang w:eastAsia="cs-CZ"/>
        </w:rPr>
        <w:t>kurzu ECB ke dni podpisu smlouvy o dílo)</w:t>
      </w:r>
      <w:r>
        <w:rPr>
          <w:rFonts w:ascii="Arial" w:eastAsia="Times New Roman" w:hAnsi="Arial" w:cs="Arial"/>
          <w:lang w:eastAsia="cs-CZ"/>
        </w:rPr>
        <w:t xml:space="preserve"> </w:t>
      </w:r>
      <w:r w:rsidRPr="003462A7">
        <w:rPr>
          <w:rFonts w:ascii="Arial" w:eastAsia="Times New Roman" w:hAnsi="Arial" w:cs="Arial"/>
          <w:lang w:eastAsia="cs-CZ"/>
        </w:rPr>
        <w:t xml:space="preserve">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2D9EE23E"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435A20EA"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73AD9A47"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66049DDC" w14:textId="77777777" w:rsidR="00207318" w:rsidRPr="003462A7" w:rsidRDefault="00207318" w:rsidP="00207318">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5A28FBBA" w14:textId="77777777" w:rsidR="00207318" w:rsidRPr="003462A7" w:rsidRDefault="00207318" w:rsidP="00207318">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714E039B" w14:textId="77777777" w:rsidR="00207318" w:rsidRPr="003462A7" w:rsidRDefault="00207318" w:rsidP="00207318">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8ED46DF" w14:textId="77777777" w:rsidR="00207318" w:rsidRPr="003462A7" w:rsidRDefault="00207318" w:rsidP="00207318">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21C4B2B4"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208672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6769184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45D46974" w14:textId="77777777" w:rsidR="00207318" w:rsidRPr="003462A7" w:rsidRDefault="00207318" w:rsidP="00207318">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00DE59F1" w14:textId="77777777" w:rsidR="00207318" w:rsidRPr="003462A7" w:rsidRDefault="00207318" w:rsidP="00207318">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6D2D1B02" w14:textId="77777777" w:rsidR="00207318" w:rsidRPr="003462A7" w:rsidRDefault="00207318" w:rsidP="00207318">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76721F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324D10F" w14:textId="77777777" w:rsidR="00207318"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674EFF7"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p>
    <w:p w14:paraId="4F267D18"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1299DB90"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3388CE9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xml:space="preserve">: místo snadno viditelné pro veřejnost, prioritně v místě realizace projektu, příp. u silnice v blízkosti realizace projektu apod., eventuálně v sídle pobočky KPÚ (např. vstupní či </w:t>
      </w:r>
      <w:r w:rsidRPr="003462A7">
        <w:rPr>
          <w:rFonts w:ascii="Arial" w:eastAsia="Times New Roman" w:hAnsi="Arial" w:cs="Arial"/>
          <w:lang w:eastAsia="cs-CZ"/>
        </w:rPr>
        <w:lastRenderedPageBreak/>
        <w:t>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1D9A5" w14:textId="77777777" w:rsidR="004B3137" w:rsidRDefault="004B3137" w:rsidP="006C3D15">
      <w:pPr>
        <w:spacing w:after="0" w:line="240" w:lineRule="auto"/>
      </w:pPr>
      <w:r>
        <w:separator/>
      </w:r>
    </w:p>
  </w:endnote>
  <w:endnote w:type="continuationSeparator" w:id="0">
    <w:p w14:paraId="1CB2C749" w14:textId="77777777" w:rsidR="004B3137" w:rsidRDefault="004B3137"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361DE" w14:textId="77777777" w:rsidR="00562085" w:rsidRDefault="0056208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27D9E2CD" w14:textId="7DB506BE"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w:t>
        </w:r>
        <w:r w:rsidR="006038D4">
          <w:rPr>
            <w:rFonts w:ascii="Arial" w:hAnsi="Arial" w:cs="Arial"/>
          </w:rPr>
          <w:t>3</w:t>
        </w:r>
        <w:r w:rsidR="009B74D0">
          <w:rPr>
            <w:rFonts w:ascii="Arial" w:hAnsi="Arial" w:cs="Arial"/>
          </w:rPr>
          <w:t>1</w:t>
        </w:r>
      </w:p>
      <w:p w14:paraId="23842749" w14:textId="6DB6EB14" w:rsidR="00C6775C" w:rsidRDefault="00000000">
        <w:pPr>
          <w:pStyle w:val="Zpat"/>
          <w:jc w:val="center"/>
        </w:pPr>
      </w:p>
    </w:sdtContent>
  </w:sdt>
  <w:p w14:paraId="1FE3EFBE" w14:textId="77777777" w:rsidR="00C6775C" w:rsidRDefault="00C677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4381C70C" w:rsidR="008A394C" w:rsidRDefault="00C90025" w:rsidP="008A394C">
    <w:pPr>
      <w:pStyle w:val="Zpat"/>
    </w:pPr>
    <w:r>
      <w:rPr>
        <w:noProof/>
      </w:rPr>
      <w:drawing>
        <wp:anchor distT="0" distB="0" distL="114300" distR="114300" simplePos="0" relativeHeight="251658240" behindDoc="0" locked="0" layoutInCell="1" allowOverlap="1" wp14:anchorId="4EDFE377" wp14:editId="59AA4971">
          <wp:simplePos x="0" y="0"/>
          <wp:positionH relativeFrom="column">
            <wp:posOffset>3881755</wp:posOffset>
          </wp:positionH>
          <wp:positionV relativeFrom="paragraph">
            <wp:posOffset>-1905</wp:posOffset>
          </wp:positionV>
          <wp:extent cx="2170430" cy="841375"/>
          <wp:effectExtent l="0" t="0" r="1270" b="0"/>
          <wp:wrapThrough wrapText="bothSides">
            <wp:wrapPolygon edited="0">
              <wp:start x="0" y="0"/>
              <wp:lineTo x="0" y="21029"/>
              <wp:lineTo x="21423" y="21029"/>
              <wp:lineTo x="21423"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0430" cy="841375"/>
                  </a:xfrm>
                  <a:prstGeom prst="rect">
                    <a:avLst/>
                  </a:prstGeom>
                  <a:noFill/>
                </pic:spPr>
              </pic:pic>
            </a:graphicData>
          </a:graphic>
          <wp14:sizeRelH relativeFrom="page">
            <wp14:pctWidth>0</wp14:pctWidth>
          </wp14:sizeRelH>
          <wp14:sizeRelV relativeFrom="page">
            <wp14:pctHeight>0</wp14:pctHeight>
          </wp14:sizeRelV>
        </wp:anchor>
      </w:drawing>
    </w:r>
    <w:r w:rsidR="008A394C" w:rsidRPr="008A394C">
      <w:rPr>
        <w:noProof/>
      </w:rPr>
      <w:drawing>
        <wp:inline distT="0" distB="0" distL="0" distR="0" wp14:anchorId="499E2E1C" wp14:editId="6357446E">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sidR="008A394C">
      <w:rPr>
        <w:rFonts w:ascii="Arial" w:hAnsi="Arial" w:cs="Arial"/>
      </w:rPr>
      <w:tab/>
      <w:t xml:space="preserve">       </w:t>
    </w:r>
    <w:r w:rsidR="00C6775C" w:rsidRPr="00800EE4">
      <w:rPr>
        <w:rFonts w:ascii="Arial" w:hAnsi="Arial" w:cs="Arial"/>
      </w:rPr>
      <w:t>1/</w:t>
    </w:r>
    <w:r w:rsidR="000E0C8E">
      <w:rPr>
        <w:rFonts w:ascii="Arial" w:hAnsi="Arial" w:cs="Arial"/>
      </w:rPr>
      <w:t>31</w:t>
    </w:r>
    <w:r w:rsidR="00C6775C">
      <w:t xml:space="preserve">                   </w:t>
    </w:r>
    <w:r w:rsidR="008A394C">
      <w:t xml:space="preserve">                             </w:t>
    </w:r>
    <w:r w:rsidR="00C6775C">
      <w:t xml:space="preserve">     </w:t>
    </w:r>
  </w:p>
  <w:p w14:paraId="3CC308B8" w14:textId="62CB1E29"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D6BCB" w14:textId="77777777" w:rsidR="004B3137" w:rsidRDefault="004B3137" w:rsidP="006C3D15">
      <w:pPr>
        <w:spacing w:after="0" w:line="240" w:lineRule="auto"/>
      </w:pPr>
      <w:r>
        <w:separator/>
      </w:r>
    </w:p>
  </w:footnote>
  <w:footnote w:type="continuationSeparator" w:id="0">
    <w:p w14:paraId="4659116C" w14:textId="77777777" w:rsidR="004B3137" w:rsidRDefault="004B3137"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F73CD" w14:textId="77777777" w:rsidR="00562085" w:rsidRDefault="005620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343BF566" w:rsidR="00885612" w:rsidRPr="00B109EB" w:rsidRDefault="00562085" w:rsidP="00562085">
    <w:pPr>
      <w:pStyle w:val="Zhlav"/>
      <w:rPr>
        <w:rFonts w:ascii="Arial" w:hAnsi="Arial" w:cs="Arial"/>
      </w:rPr>
    </w:pPr>
    <w:r>
      <w:rPr>
        <w:rFonts w:ascii="Arial" w:hAnsi="Arial" w:cs="Arial"/>
      </w:rPr>
      <w:t>UID:</w:t>
    </w:r>
    <w:r>
      <w:rPr>
        <w:rFonts w:ascii="Arial" w:hAnsi="Arial" w:cs="Arial"/>
      </w:rPr>
      <w:tab/>
    </w:r>
    <w:r>
      <w:rPr>
        <w:rFonts w:ascii="Arial" w:hAnsi="Arial" w:cs="Arial"/>
      </w:rPr>
      <w:tab/>
    </w:r>
    <w:r w:rsidR="00885612" w:rsidRPr="00B109EB">
      <w:rPr>
        <w:rFonts w:ascii="Arial" w:hAnsi="Arial" w:cs="Arial"/>
      </w:rPr>
      <w:t>Č.j. objednatele:</w:t>
    </w:r>
  </w:p>
  <w:p w14:paraId="7EAE2E64" w14:textId="1139AE1A" w:rsidR="00885612" w:rsidRPr="00B109EB" w:rsidRDefault="00562085" w:rsidP="00885612">
    <w:pPr>
      <w:pStyle w:val="Zhlav"/>
      <w:rPr>
        <w:rFonts w:ascii="Arial" w:hAnsi="Arial" w:cs="Arial"/>
      </w:rPr>
    </w:pPr>
    <w:r>
      <w:rPr>
        <w:rFonts w:ascii="Arial" w:hAnsi="Arial" w:cs="Arial"/>
      </w:rPr>
      <w:tab/>
    </w:r>
    <w:r>
      <w:rPr>
        <w:rFonts w:ascii="Arial" w:hAnsi="Arial" w:cs="Arial"/>
      </w:rPr>
      <w:tab/>
    </w:r>
    <w:r w:rsidR="00885612"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8EB41C4"/>
    <w:multiLevelType w:val="hybridMultilevel"/>
    <w:tmpl w:val="7CA8DA32"/>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861"/>
        </w:tabs>
        <w:ind w:left="861" w:hanging="360"/>
      </w:pPr>
    </w:lvl>
    <w:lvl w:ilvl="1" w:tentative="1">
      <w:start w:val="1"/>
      <w:numFmt w:val="lowerLetter"/>
      <w:lvlText w:val="%2."/>
      <w:lvlJc w:val="left"/>
      <w:pPr>
        <w:tabs>
          <w:tab w:val="num" w:pos="1581"/>
        </w:tabs>
        <w:ind w:left="1581" w:hanging="360"/>
      </w:pPr>
    </w:lvl>
    <w:lvl w:ilvl="2" w:tentative="1">
      <w:start w:val="1"/>
      <w:numFmt w:val="lowerLetter"/>
      <w:lvlText w:val="%3."/>
      <w:lvlJc w:val="left"/>
      <w:pPr>
        <w:tabs>
          <w:tab w:val="num" w:pos="2301"/>
        </w:tabs>
        <w:ind w:left="2301" w:hanging="360"/>
      </w:pPr>
    </w:lvl>
    <w:lvl w:ilvl="3" w:tentative="1">
      <w:start w:val="1"/>
      <w:numFmt w:val="lowerLetter"/>
      <w:lvlText w:val="%4."/>
      <w:lvlJc w:val="left"/>
      <w:pPr>
        <w:tabs>
          <w:tab w:val="num" w:pos="3021"/>
        </w:tabs>
        <w:ind w:left="3021" w:hanging="360"/>
      </w:pPr>
    </w:lvl>
    <w:lvl w:ilvl="4" w:tentative="1">
      <w:start w:val="1"/>
      <w:numFmt w:val="lowerLetter"/>
      <w:lvlText w:val="%5."/>
      <w:lvlJc w:val="left"/>
      <w:pPr>
        <w:tabs>
          <w:tab w:val="num" w:pos="3741"/>
        </w:tabs>
        <w:ind w:left="3741" w:hanging="360"/>
      </w:pPr>
    </w:lvl>
    <w:lvl w:ilvl="5" w:tentative="1">
      <w:start w:val="1"/>
      <w:numFmt w:val="lowerLetter"/>
      <w:lvlText w:val="%6."/>
      <w:lvlJc w:val="left"/>
      <w:pPr>
        <w:tabs>
          <w:tab w:val="num" w:pos="4461"/>
        </w:tabs>
        <w:ind w:left="4461" w:hanging="360"/>
      </w:pPr>
    </w:lvl>
    <w:lvl w:ilvl="6" w:tentative="1">
      <w:start w:val="1"/>
      <w:numFmt w:val="lowerLetter"/>
      <w:lvlText w:val="%7."/>
      <w:lvlJc w:val="left"/>
      <w:pPr>
        <w:tabs>
          <w:tab w:val="num" w:pos="5181"/>
        </w:tabs>
        <w:ind w:left="5181" w:hanging="360"/>
      </w:pPr>
    </w:lvl>
    <w:lvl w:ilvl="7" w:tentative="1">
      <w:start w:val="1"/>
      <w:numFmt w:val="lowerLetter"/>
      <w:lvlText w:val="%8."/>
      <w:lvlJc w:val="left"/>
      <w:pPr>
        <w:tabs>
          <w:tab w:val="num" w:pos="5901"/>
        </w:tabs>
        <w:ind w:left="5901" w:hanging="360"/>
      </w:pPr>
    </w:lvl>
    <w:lvl w:ilvl="8" w:tentative="1">
      <w:start w:val="1"/>
      <w:numFmt w:val="lowerLetter"/>
      <w:lvlText w:val="%9."/>
      <w:lvlJc w:val="left"/>
      <w:pPr>
        <w:tabs>
          <w:tab w:val="num" w:pos="6621"/>
        </w:tabs>
        <w:ind w:left="6621" w:hanging="360"/>
      </w:pPr>
    </w:lvl>
  </w:abstractNum>
  <w:abstractNum w:abstractNumId="23"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CD3E58AE"/>
    <w:lvl w:ilvl="0" w:tplc="9F9C8E0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1692"/>
        </w:tabs>
        <w:ind w:left="1692" w:hanging="360"/>
      </w:pPr>
    </w:lvl>
    <w:lvl w:ilvl="1" w:tentative="1">
      <w:start w:val="1"/>
      <w:numFmt w:val="lowerLetter"/>
      <w:lvlText w:val="%2."/>
      <w:lvlJc w:val="left"/>
      <w:pPr>
        <w:tabs>
          <w:tab w:val="num" w:pos="2412"/>
        </w:tabs>
        <w:ind w:left="2412" w:hanging="360"/>
      </w:pPr>
    </w:lvl>
    <w:lvl w:ilvl="2" w:tentative="1">
      <w:start w:val="1"/>
      <w:numFmt w:val="lowerLetter"/>
      <w:lvlText w:val="%3."/>
      <w:lvlJc w:val="left"/>
      <w:pPr>
        <w:tabs>
          <w:tab w:val="num" w:pos="3132"/>
        </w:tabs>
        <w:ind w:left="3132" w:hanging="360"/>
      </w:pPr>
    </w:lvl>
    <w:lvl w:ilvl="3" w:tentative="1">
      <w:start w:val="1"/>
      <w:numFmt w:val="lowerLetter"/>
      <w:lvlText w:val="%4."/>
      <w:lvlJc w:val="left"/>
      <w:pPr>
        <w:tabs>
          <w:tab w:val="num" w:pos="3852"/>
        </w:tabs>
        <w:ind w:left="3852" w:hanging="360"/>
      </w:pPr>
    </w:lvl>
    <w:lvl w:ilvl="4" w:tentative="1">
      <w:start w:val="1"/>
      <w:numFmt w:val="lowerLetter"/>
      <w:lvlText w:val="%5."/>
      <w:lvlJc w:val="left"/>
      <w:pPr>
        <w:tabs>
          <w:tab w:val="num" w:pos="4572"/>
        </w:tabs>
        <w:ind w:left="4572" w:hanging="360"/>
      </w:pPr>
    </w:lvl>
    <w:lvl w:ilvl="5" w:tentative="1">
      <w:start w:val="1"/>
      <w:numFmt w:val="lowerLetter"/>
      <w:lvlText w:val="%6."/>
      <w:lvlJc w:val="left"/>
      <w:pPr>
        <w:tabs>
          <w:tab w:val="num" w:pos="5292"/>
        </w:tabs>
        <w:ind w:left="5292" w:hanging="360"/>
      </w:pPr>
    </w:lvl>
    <w:lvl w:ilvl="6" w:tentative="1">
      <w:start w:val="1"/>
      <w:numFmt w:val="lowerLetter"/>
      <w:lvlText w:val="%7."/>
      <w:lvlJc w:val="left"/>
      <w:pPr>
        <w:tabs>
          <w:tab w:val="num" w:pos="6012"/>
        </w:tabs>
        <w:ind w:left="6012" w:hanging="360"/>
      </w:pPr>
    </w:lvl>
    <w:lvl w:ilvl="7" w:tentative="1">
      <w:start w:val="1"/>
      <w:numFmt w:val="lowerLetter"/>
      <w:lvlText w:val="%8."/>
      <w:lvlJc w:val="left"/>
      <w:pPr>
        <w:tabs>
          <w:tab w:val="num" w:pos="6732"/>
        </w:tabs>
        <w:ind w:left="6732" w:hanging="360"/>
      </w:pPr>
    </w:lvl>
    <w:lvl w:ilvl="8" w:tentative="1">
      <w:start w:val="1"/>
      <w:numFmt w:val="lowerLetter"/>
      <w:lvlText w:val="%9."/>
      <w:lvlJc w:val="left"/>
      <w:pPr>
        <w:tabs>
          <w:tab w:val="num" w:pos="7452"/>
        </w:tabs>
        <w:ind w:left="7452" w:hanging="360"/>
      </w:pPr>
    </w:lvl>
  </w:abstractNum>
  <w:abstractNum w:abstractNumId="33" w15:restartNumberingAfterBreak="0">
    <w:nsid w:val="2DBF3AEA"/>
    <w:multiLevelType w:val="multilevel"/>
    <w:tmpl w:val="DD2EBBB2"/>
    <w:lvl w:ilvl="0">
      <w:start w:val="6"/>
      <w:numFmt w:val="lowerLetter"/>
      <w:lvlText w:val="%1."/>
      <w:lvlJc w:val="left"/>
      <w:pPr>
        <w:tabs>
          <w:tab w:val="num" w:pos="1044"/>
        </w:tabs>
        <w:ind w:left="1044" w:hanging="360"/>
      </w:pPr>
    </w:lvl>
    <w:lvl w:ilvl="1" w:tentative="1">
      <w:start w:val="1"/>
      <w:numFmt w:val="lowerLetter"/>
      <w:lvlText w:val="%2."/>
      <w:lvlJc w:val="left"/>
      <w:pPr>
        <w:tabs>
          <w:tab w:val="num" w:pos="1764"/>
        </w:tabs>
        <w:ind w:left="1764" w:hanging="360"/>
      </w:pPr>
    </w:lvl>
    <w:lvl w:ilvl="2" w:tentative="1">
      <w:start w:val="1"/>
      <w:numFmt w:val="lowerLetter"/>
      <w:lvlText w:val="%3."/>
      <w:lvlJc w:val="left"/>
      <w:pPr>
        <w:tabs>
          <w:tab w:val="num" w:pos="2484"/>
        </w:tabs>
        <w:ind w:left="2484" w:hanging="360"/>
      </w:pPr>
    </w:lvl>
    <w:lvl w:ilvl="3" w:tentative="1">
      <w:start w:val="1"/>
      <w:numFmt w:val="lowerLetter"/>
      <w:lvlText w:val="%4."/>
      <w:lvlJc w:val="left"/>
      <w:pPr>
        <w:tabs>
          <w:tab w:val="num" w:pos="3204"/>
        </w:tabs>
        <w:ind w:left="3204" w:hanging="360"/>
      </w:pPr>
    </w:lvl>
    <w:lvl w:ilvl="4" w:tentative="1">
      <w:start w:val="1"/>
      <w:numFmt w:val="lowerLetter"/>
      <w:lvlText w:val="%5."/>
      <w:lvlJc w:val="left"/>
      <w:pPr>
        <w:tabs>
          <w:tab w:val="num" w:pos="3924"/>
        </w:tabs>
        <w:ind w:left="3924" w:hanging="360"/>
      </w:pPr>
    </w:lvl>
    <w:lvl w:ilvl="5" w:tentative="1">
      <w:start w:val="1"/>
      <w:numFmt w:val="lowerLetter"/>
      <w:lvlText w:val="%6."/>
      <w:lvlJc w:val="left"/>
      <w:pPr>
        <w:tabs>
          <w:tab w:val="num" w:pos="4644"/>
        </w:tabs>
        <w:ind w:left="4644" w:hanging="360"/>
      </w:pPr>
    </w:lvl>
    <w:lvl w:ilvl="6" w:tentative="1">
      <w:start w:val="1"/>
      <w:numFmt w:val="lowerLetter"/>
      <w:lvlText w:val="%7."/>
      <w:lvlJc w:val="left"/>
      <w:pPr>
        <w:tabs>
          <w:tab w:val="num" w:pos="5364"/>
        </w:tabs>
        <w:ind w:left="5364" w:hanging="360"/>
      </w:pPr>
    </w:lvl>
    <w:lvl w:ilvl="7" w:tentative="1">
      <w:start w:val="1"/>
      <w:numFmt w:val="lowerLetter"/>
      <w:lvlText w:val="%8."/>
      <w:lvlJc w:val="left"/>
      <w:pPr>
        <w:tabs>
          <w:tab w:val="num" w:pos="6084"/>
        </w:tabs>
        <w:ind w:left="6084" w:hanging="360"/>
      </w:pPr>
    </w:lvl>
    <w:lvl w:ilvl="8" w:tentative="1">
      <w:start w:val="1"/>
      <w:numFmt w:val="lowerLetter"/>
      <w:lvlText w:val="%9."/>
      <w:lvlJc w:val="left"/>
      <w:pPr>
        <w:tabs>
          <w:tab w:val="num" w:pos="6804"/>
        </w:tabs>
        <w:ind w:left="6804"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A126759"/>
    <w:multiLevelType w:val="hybridMultilevel"/>
    <w:tmpl w:val="8236B798"/>
    <w:lvl w:ilvl="0" w:tplc="ECE007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4D93070"/>
    <w:multiLevelType w:val="hybridMultilevel"/>
    <w:tmpl w:val="F98E748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1854"/>
        </w:tabs>
        <w:ind w:left="1854" w:hanging="360"/>
      </w:pPr>
    </w:lvl>
    <w:lvl w:ilvl="1" w:tentative="1">
      <w:start w:val="1"/>
      <w:numFmt w:val="lowerLetter"/>
      <w:lvlText w:val="%2."/>
      <w:lvlJc w:val="left"/>
      <w:pPr>
        <w:tabs>
          <w:tab w:val="num" w:pos="2574"/>
        </w:tabs>
        <w:ind w:left="2574" w:hanging="360"/>
      </w:pPr>
    </w:lvl>
    <w:lvl w:ilvl="2" w:tentative="1">
      <w:start w:val="1"/>
      <w:numFmt w:val="lowerLetter"/>
      <w:lvlText w:val="%3."/>
      <w:lvlJc w:val="left"/>
      <w:pPr>
        <w:tabs>
          <w:tab w:val="num" w:pos="3294"/>
        </w:tabs>
        <w:ind w:left="3294" w:hanging="360"/>
      </w:pPr>
    </w:lvl>
    <w:lvl w:ilvl="3" w:tentative="1">
      <w:start w:val="1"/>
      <w:numFmt w:val="lowerLetter"/>
      <w:lvlText w:val="%4."/>
      <w:lvlJc w:val="left"/>
      <w:pPr>
        <w:tabs>
          <w:tab w:val="num" w:pos="4014"/>
        </w:tabs>
        <w:ind w:left="4014" w:hanging="360"/>
      </w:pPr>
    </w:lvl>
    <w:lvl w:ilvl="4" w:tentative="1">
      <w:start w:val="1"/>
      <w:numFmt w:val="lowerLetter"/>
      <w:lvlText w:val="%5."/>
      <w:lvlJc w:val="left"/>
      <w:pPr>
        <w:tabs>
          <w:tab w:val="num" w:pos="4734"/>
        </w:tabs>
        <w:ind w:left="4734" w:hanging="360"/>
      </w:pPr>
    </w:lvl>
    <w:lvl w:ilvl="5" w:tentative="1">
      <w:start w:val="1"/>
      <w:numFmt w:val="lowerLetter"/>
      <w:lvlText w:val="%6."/>
      <w:lvlJc w:val="left"/>
      <w:pPr>
        <w:tabs>
          <w:tab w:val="num" w:pos="5454"/>
        </w:tabs>
        <w:ind w:left="5454" w:hanging="360"/>
      </w:pPr>
    </w:lvl>
    <w:lvl w:ilvl="6" w:tentative="1">
      <w:start w:val="1"/>
      <w:numFmt w:val="lowerLetter"/>
      <w:lvlText w:val="%7."/>
      <w:lvlJc w:val="left"/>
      <w:pPr>
        <w:tabs>
          <w:tab w:val="num" w:pos="6174"/>
        </w:tabs>
        <w:ind w:left="6174" w:hanging="360"/>
      </w:pPr>
    </w:lvl>
    <w:lvl w:ilvl="7" w:tentative="1">
      <w:start w:val="1"/>
      <w:numFmt w:val="lowerLetter"/>
      <w:lvlText w:val="%8."/>
      <w:lvlJc w:val="left"/>
      <w:pPr>
        <w:tabs>
          <w:tab w:val="num" w:pos="6894"/>
        </w:tabs>
        <w:ind w:left="6894" w:hanging="360"/>
      </w:pPr>
    </w:lvl>
    <w:lvl w:ilvl="8" w:tentative="1">
      <w:start w:val="1"/>
      <w:numFmt w:val="lowerLetter"/>
      <w:lvlText w:val="%9."/>
      <w:lvlJc w:val="left"/>
      <w:pPr>
        <w:tabs>
          <w:tab w:val="num" w:pos="7614"/>
        </w:tabs>
        <w:ind w:left="7614" w:hanging="36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422293487">
    <w:abstractNumId w:val="38"/>
  </w:num>
  <w:num w:numId="2" w16cid:durableId="937715413">
    <w:abstractNumId w:val="9"/>
  </w:num>
  <w:num w:numId="3" w16cid:durableId="2002537139">
    <w:abstractNumId w:val="73"/>
  </w:num>
  <w:num w:numId="4" w16cid:durableId="1234585746">
    <w:abstractNumId w:val="76"/>
  </w:num>
  <w:num w:numId="5" w16cid:durableId="1167407384">
    <w:abstractNumId w:val="78"/>
  </w:num>
  <w:num w:numId="6" w16cid:durableId="2003847818">
    <w:abstractNumId w:val="52"/>
  </w:num>
  <w:num w:numId="7" w16cid:durableId="112868446">
    <w:abstractNumId w:val="63"/>
  </w:num>
  <w:num w:numId="8" w16cid:durableId="1355615464">
    <w:abstractNumId w:val="36"/>
  </w:num>
  <w:num w:numId="9" w16cid:durableId="627321105">
    <w:abstractNumId w:val="13"/>
  </w:num>
  <w:num w:numId="10" w16cid:durableId="981272118">
    <w:abstractNumId w:val="17"/>
  </w:num>
  <w:num w:numId="11" w16cid:durableId="811755625">
    <w:abstractNumId w:val="62"/>
  </w:num>
  <w:num w:numId="12" w16cid:durableId="950015592">
    <w:abstractNumId w:val="15"/>
  </w:num>
  <w:num w:numId="13" w16cid:durableId="754785296">
    <w:abstractNumId w:val="43"/>
  </w:num>
  <w:num w:numId="14" w16cid:durableId="125126937">
    <w:abstractNumId w:val="39"/>
  </w:num>
  <w:num w:numId="15" w16cid:durableId="1286811421">
    <w:abstractNumId w:val="50"/>
  </w:num>
  <w:num w:numId="16" w16cid:durableId="979264543">
    <w:abstractNumId w:val="53"/>
  </w:num>
  <w:num w:numId="17" w16cid:durableId="637612041">
    <w:abstractNumId w:val="23"/>
  </w:num>
  <w:num w:numId="18" w16cid:durableId="727799467">
    <w:abstractNumId w:val="68"/>
  </w:num>
  <w:num w:numId="19" w16cid:durableId="405809381">
    <w:abstractNumId w:val="28"/>
  </w:num>
  <w:num w:numId="20" w16cid:durableId="1189564437">
    <w:abstractNumId w:val="37"/>
  </w:num>
  <w:num w:numId="21" w16cid:durableId="1945070450">
    <w:abstractNumId w:val="61"/>
  </w:num>
  <w:num w:numId="22" w16cid:durableId="891770770">
    <w:abstractNumId w:val="42"/>
  </w:num>
  <w:num w:numId="23" w16cid:durableId="1007751200">
    <w:abstractNumId w:val="31"/>
  </w:num>
  <w:num w:numId="24" w16cid:durableId="684482341">
    <w:abstractNumId w:val="57"/>
  </w:num>
  <w:num w:numId="25" w16cid:durableId="726689199">
    <w:abstractNumId w:val="58"/>
  </w:num>
  <w:num w:numId="26" w16cid:durableId="476920557">
    <w:abstractNumId w:val="4"/>
  </w:num>
  <w:num w:numId="27" w16cid:durableId="599289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92383033">
    <w:abstractNumId w:val="20"/>
  </w:num>
  <w:num w:numId="29" w16cid:durableId="1900049473">
    <w:abstractNumId w:val="1"/>
  </w:num>
  <w:num w:numId="30" w16cid:durableId="1220171252">
    <w:abstractNumId w:val="81"/>
  </w:num>
  <w:num w:numId="31" w16cid:durableId="1424258525">
    <w:abstractNumId w:val="30"/>
  </w:num>
  <w:num w:numId="32" w16cid:durableId="872809084">
    <w:abstractNumId w:val="12"/>
  </w:num>
  <w:num w:numId="33" w16cid:durableId="970749384">
    <w:abstractNumId w:val="32"/>
  </w:num>
  <w:num w:numId="34" w16cid:durableId="1821189964">
    <w:abstractNumId w:val="75"/>
  </w:num>
  <w:num w:numId="35" w16cid:durableId="470681735">
    <w:abstractNumId w:val="6"/>
  </w:num>
  <w:num w:numId="36" w16cid:durableId="184290869">
    <w:abstractNumId w:val="33"/>
  </w:num>
  <w:num w:numId="37" w16cid:durableId="1659453610">
    <w:abstractNumId w:val="19"/>
  </w:num>
  <w:num w:numId="38" w16cid:durableId="590163404">
    <w:abstractNumId w:val="80"/>
  </w:num>
  <w:num w:numId="39" w16cid:durableId="1809275529">
    <w:abstractNumId w:val="49"/>
  </w:num>
  <w:num w:numId="40" w16cid:durableId="1781803987">
    <w:abstractNumId w:val="27"/>
  </w:num>
  <w:num w:numId="41" w16cid:durableId="442309457">
    <w:abstractNumId w:val="29"/>
  </w:num>
  <w:num w:numId="42" w16cid:durableId="1664897227">
    <w:abstractNumId w:val="46"/>
  </w:num>
  <w:num w:numId="43" w16cid:durableId="699663877">
    <w:abstractNumId w:val="45"/>
  </w:num>
  <w:num w:numId="44" w16cid:durableId="970483213">
    <w:abstractNumId w:val="7"/>
  </w:num>
  <w:num w:numId="45" w16cid:durableId="744692428">
    <w:abstractNumId w:val="44"/>
  </w:num>
  <w:num w:numId="46" w16cid:durableId="766005342">
    <w:abstractNumId w:val="34"/>
  </w:num>
  <w:num w:numId="47" w16cid:durableId="1925262168">
    <w:abstractNumId w:val="25"/>
  </w:num>
  <w:num w:numId="48" w16cid:durableId="615716192">
    <w:abstractNumId w:val="77"/>
  </w:num>
  <w:num w:numId="49" w16cid:durableId="55712966">
    <w:abstractNumId w:val="65"/>
  </w:num>
  <w:num w:numId="50" w16cid:durableId="2011178611">
    <w:abstractNumId w:val="67"/>
  </w:num>
  <w:num w:numId="51" w16cid:durableId="452097602">
    <w:abstractNumId w:val="79"/>
  </w:num>
  <w:num w:numId="52" w16cid:durableId="1822622240">
    <w:abstractNumId w:val="26"/>
  </w:num>
  <w:num w:numId="53" w16cid:durableId="936401193">
    <w:abstractNumId w:val="54"/>
  </w:num>
  <w:num w:numId="54" w16cid:durableId="1908150851">
    <w:abstractNumId w:val="47"/>
  </w:num>
  <w:num w:numId="55" w16cid:durableId="232006886">
    <w:abstractNumId w:val="21"/>
  </w:num>
  <w:num w:numId="56" w16cid:durableId="1236234191">
    <w:abstractNumId w:val="16"/>
  </w:num>
  <w:num w:numId="57" w16cid:durableId="479270053">
    <w:abstractNumId w:val="22"/>
  </w:num>
  <w:num w:numId="58" w16cid:durableId="227957496">
    <w:abstractNumId w:val="74"/>
  </w:num>
  <w:num w:numId="59" w16cid:durableId="344596678">
    <w:abstractNumId w:val="66"/>
  </w:num>
  <w:num w:numId="60" w16cid:durableId="1857111058">
    <w:abstractNumId w:val="11"/>
  </w:num>
  <w:num w:numId="61" w16cid:durableId="346562270">
    <w:abstractNumId w:val="59"/>
  </w:num>
  <w:num w:numId="62" w16cid:durableId="1816289275">
    <w:abstractNumId w:val="51"/>
  </w:num>
  <w:num w:numId="63" w16cid:durableId="1046904596">
    <w:abstractNumId w:val="82"/>
  </w:num>
  <w:num w:numId="64" w16cid:durableId="2117091568">
    <w:abstractNumId w:val="40"/>
  </w:num>
  <w:num w:numId="65" w16cid:durableId="1993093072">
    <w:abstractNumId w:val="64"/>
  </w:num>
  <w:num w:numId="66" w16cid:durableId="1609854502">
    <w:abstractNumId w:val="14"/>
  </w:num>
  <w:num w:numId="67" w16cid:durableId="972901787">
    <w:abstractNumId w:val="72"/>
  </w:num>
  <w:num w:numId="68" w16cid:durableId="448545851">
    <w:abstractNumId w:val="60"/>
  </w:num>
  <w:num w:numId="69" w16cid:durableId="1002510245">
    <w:abstractNumId w:val="18"/>
  </w:num>
  <w:num w:numId="70" w16cid:durableId="899680647">
    <w:abstractNumId w:val="24"/>
  </w:num>
  <w:num w:numId="71" w16cid:durableId="632640065">
    <w:abstractNumId w:val="8"/>
  </w:num>
  <w:num w:numId="72" w16cid:durableId="1356808121">
    <w:abstractNumId w:val="55"/>
  </w:num>
  <w:num w:numId="73" w16cid:durableId="1548300280">
    <w:abstractNumId w:val="71"/>
  </w:num>
  <w:num w:numId="74" w16cid:durableId="2011903680">
    <w:abstractNumId w:val="69"/>
  </w:num>
  <w:num w:numId="75" w16cid:durableId="1731616671">
    <w:abstractNumId w:val="41"/>
  </w:num>
  <w:num w:numId="76" w16cid:durableId="1885483340">
    <w:abstractNumId w:val="83"/>
  </w:num>
  <w:num w:numId="77" w16cid:durableId="1812942505">
    <w:abstractNumId w:val="70"/>
  </w:num>
  <w:num w:numId="78" w16cid:durableId="1964730105">
    <w:abstractNumId w:val="0"/>
  </w:num>
  <w:num w:numId="79" w16cid:durableId="803159395">
    <w:abstractNumId w:val="48"/>
  </w:num>
  <w:num w:numId="80" w16cid:durableId="1204631024">
    <w:abstractNumId w:val="56"/>
  </w:num>
  <w:num w:numId="81" w16cid:durableId="2064988909">
    <w:abstractNumId w:val="10"/>
  </w:num>
  <w:num w:numId="82" w16cid:durableId="1143887214">
    <w:abstractNumId w:val="3"/>
  </w:num>
  <w:num w:numId="83" w16cid:durableId="1326786051">
    <w:abstractNumId w:val="5"/>
  </w:num>
  <w:num w:numId="84" w16cid:durableId="744111308">
    <w:abstractNumId w:val="2"/>
  </w:num>
  <w:num w:numId="85" w16cid:durableId="1106998767">
    <w:abstractNumId w:val="35"/>
  </w:num>
  <w:num w:numId="86" w16cid:durableId="1465153889">
    <w:abstractNumId w:val="5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339"/>
    <w:rsid w:val="00001618"/>
    <w:rsid w:val="00004170"/>
    <w:rsid w:val="00010475"/>
    <w:rsid w:val="00012BAF"/>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5725E"/>
    <w:rsid w:val="00060B9F"/>
    <w:rsid w:val="000675D7"/>
    <w:rsid w:val="000711AF"/>
    <w:rsid w:val="00073207"/>
    <w:rsid w:val="000735AF"/>
    <w:rsid w:val="00076B04"/>
    <w:rsid w:val="00076B45"/>
    <w:rsid w:val="00080D4E"/>
    <w:rsid w:val="00087566"/>
    <w:rsid w:val="0009148A"/>
    <w:rsid w:val="00092614"/>
    <w:rsid w:val="0009437F"/>
    <w:rsid w:val="00094493"/>
    <w:rsid w:val="00095434"/>
    <w:rsid w:val="000A37DE"/>
    <w:rsid w:val="000B5051"/>
    <w:rsid w:val="000C176D"/>
    <w:rsid w:val="000C24AB"/>
    <w:rsid w:val="000D251B"/>
    <w:rsid w:val="000E053F"/>
    <w:rsid w:val="000E0C8E"/>
    <w:rsid w:val="00100A24"/>
    <w:rsid w:val="001039CB"/>
    <w:rsid w:val="00110305"/>
    <w:rsid w:val="001136A6"/>
    <w:rsid w:val="00120499"/>
    <w:rsid w:val="001216DB"/>
    <w:rsid w:val="00122580"/>
    <w:rsid w:val="00132265"/>
    <w:rsid w:val="00132740"/>
    <w:rsid w:val="001339B7"/>
    <w:rsid w:val="00134CFB"/>
    <w:rsid w:val="00135F52"/>
    <w:rsid w:val="00137C2B"/>
    <w:rsid w:val="0014133A"/>
    <w:rsid w:val="0014530C"/>
    <w:rsid w:val="001470A4"/>
    <w:rsid w:val="001529B2"/>
    <w:rsid w:val="00154381"/>
    <w:rsid w:val="001617A9"/>
    <w:rsid w:val="0016475C"/>
    <w:rsid w:val="00164A9B"/>
    <w:rsid w:val="00164EC3"/>
    <w:rsid w:val="001651FF"/>
    <w:rsid w:val="00166C7E"/>
    <w:rsid w:val="00174642"/>
    <w:rsid w:val="00180B58"/>
    <w:rsid w:val="00181660"/>
    <w:rsid w:val="001838C4"/>
    <w:rsid w:val="00186D1E"/>
    <w:rsid w:val="00191A88"/>
    <w:rsid w:val="001947C1"/>
    <w:rsid w:val="00196BD1"/>
    <w:rsid w:val="001A431E"/>
    <w:rsid w:val="001A46FA"/>
    <w:rsid w:val="001A4E42"/>
    <w:rsid w:val="001A54C6"/>
    <w:rsid w:val="001A72DE"/>
    <w:rsid w:val="001C0619"/>
    <w:rsid w:val="001C5C37"/>
    <w:rsid w:val="001C5F9C"/>
    <w:rsid w:val="001C7A18"/>
    <w:rsid w:val="001E2B5B"/>
    <w:rsid w:val="001E3AD2"/>
    <w:rsid w:val="001F057D"/>
    <w:rsid w:val="001F53A4"/>
    <w:rsid w:val="001F7F5E"/>
    <w:rsid w:val="00203D6F"/>
    <w:rsid w:val="0020439C"/>
    <w:rsid w:val="0020678A"/>
    <w:rsid w:val="00207318"/>
    <w:rsid w:val="00212C43"/>
    <w:rsid w:val="00220165"/>
    <w:rsid w:val="002233A6"/>
    <w:rsid w:val="00225620"/>
    <w:rsid w:val="00227B10"/>
    <w:rsid w:val="00230FCA"/>
    <w:rsid w:val="002318FF"/>
    <w:rsid w:val="00233C77"/>
    <w:rsid w:val="002449A1"/>
    <w:rsid w:val="00244C1D"/>
    <w:rsid w:val="00245C7B"/>
    <w:rsid w:val="00245E9D"/>
    <w:rsid w:val="002500F2"/>
    <w:rsid w:val="00263AD5"/>
    <w:rsid w:val="0026468F"/>
    <w:rsid w:val="0026698D"/>
    <w:rsid w:val="00267CC8"/>
    <w:rsid w:val="00276FEA"/>
    <w:rsid w:val="0027706A"/>
    <w:rsid w:val="00286474"/>
    <w:rsid w:val="002864DA"/>
    <w:rsid w:val="00286890"/>
    <w:rsid w:val="00286E2A"/>
    <w:rsid w:val="00287B76"/>
    <w:rsid w:val="00292FA6"/>
    <w:rsid w:val="002A0E91"/>
    <w:rsid w:val="002A11FC"/>
    <w:rsid w:val="002A4B68"/>
    <w:rsid w:val="002B248C"/>
    <w:rsid w:val="002B2D7E"/>
    <w:rsid w:val="002B4145"/>
    <w:rsid w:val="002B49F8"/>
    <w:rsid w:val="002C1CE7"/>
    <w:rsid w:val="002C4BD8"/>
    <w:rsid w:val="002D1000"/>
    <w:rsid w:val="002D5906"/>
    <w:rsid w:val="002E08DD"/>
    <w:rsid w:val="002E2F4E"/>
    <w:rsid w:val="002E3BF5"/>
    <w:rsid w:val="002E7397"/>
    <w:rsid w:val="002F080F"/>
    <w:rsid w:val="002F1CF7"/>
    <w:rsid w:val="002F4163"/>
    <w:rsid w:val="002F55E4"/>
    <w:rsid w:val="002F5E5D"/>
    <w:rsid w:val="002F6957"/>
    <w:rsid w:val="003014E2"/>
    <w:rsid w:val="0030654A"/>
    <w:rsid w:val="00307554"/>
    <w:rsid w:val="00307A1B"/>
    <w:rsid w:val="0031026D"/>
    <w:rsid w:val="00312ED6"/>
    <w:rsid w:val="003146E3"/>
    <w:rsid w:val="00317CEE"/>
    <w:rsid w:val="00325832"/>
    <w:rsid w:val="00330D82"/>
    <w:rsid w:val="00332612"/>
    <w:rsid w:val="00334521"/>
    <w:rsid w:val="00337CF9"/>
    <w:rsid w:val="0034099B"/>
    <w:rsid w:val="00346559"/>
    <w:rsid w:val="00347B0C"/>
    <w:rsid w:val="00350B9E"/>
    <w:rsid w:val="00350F0F"/>
    <w:rsid w:val="00360125"/>
    <w:rsid w:val="00360594"/>
    <w:rsid w:val="00381351"/>
    <w:rsid w:val="00382825"/>
    <w:rsid w:val="0038344C"/>
    <w:rsid w:val="00387A2D"/>
    <w:rsid w:val="00394334"/>
    <w:rsid w:val="00395F22"/>
    <w:rsid w:val="003A0D1F"/>
    <w:rsid w:val="003A2067"/>
    <w:rsid w:val="003A3739"/>
    <w:rsid w:val="003A4893"/>
    <w:rsid w:val="003A5F38"/>
    <w:rsid w:val="003A70AE"/>
    <w:rsid w:val="003B1279"/>
    <w:rsid w:val="003B147D"/>
    <w:rsid w:val="003B5728"/>
    <w:rsid w:val="003B69A6"/>
    <w:rsid w:val="003C2C28"/>
    <w:rsid w:val="003C6313"/>
    <w:rsid w:val="003D21B7"/>
    <w:rsid w:val="003D30C7"/>
    <w:rsid w:val="003D6CD1"/>
    <w:rsid w:val="003D7879"/>
    <w:rsid w:val="003D7C08"/>
    <w:rsid w:val="003E00DA"/>
    <w:rsid w:val="003E1FE8"/>
    <w:rsid w:val="003E2702"/>
    <w:rsid w:val="003E578B"/>
    <w:rsid w:val="003F5EE0"/>
    <w:rsid w:val="003F7743"/>
    <w:rsid w:val="00401D11"/>
    <w:rsid w:val="00405601"/>
    <w:rsid w:val="00411666"/>
    <w:rsid w:val="00412DA9"/>
    <w:rsid w:val="00414852"/>
    <w:rsid w:val="004166C5"/>
    <w:rsid w:val="0042000A"/>
    <w:rsid w:val="0042192D"/>
    <w:rsid w:val="00423803"/>
    <w:rsid w:val="00423C70"/>
    <w:rsid w:val="00425420"/>
    <w:rsid w:val="00433C9B"/>
    <w:rsid w:val="0044071F"/>
    <w:rsid w:val="00442C50"/>
    <w:rsid w:val="00442E78"/>
    <w:rsid w:val="00446E5D"/>
    <w:rsid w:val="00447744"/>
    <w:rsid w:val="00452404"/>
    <w:rsid w:val="0046199C"/>
    <w:rsid w:val="00462662"/>
    <w:rsid w:val="00463206"/>
    <w:rsid w:val="00463DA1"/>
    <w:rsid w:val="00472302"/>
    <w:rsid w:val="00475B1D"/>
    <w:rsid w:val="0048065C"/>
    <w:rsid w:val="00481193"/>
    <w:rsid w:val="00484897"/>
    <w:rsid w:val="004848C9"/>
    <w:rsid w:val="00486CA2"/>
    <w:rsid w:val="00495A8D"/>
    <w:rsid w:val="004A4EFF"/>
    <w:rsid w:val="004B0D74"/>
    <w:rsid w:val="004B1365"/>
    <w:rsid w:val="004B3137"/>
    <w:rsid w:val="004C5E36"/>
    <w:rsid w:val="004D06FD"/>
    <w:rsid w:val="004D19FE"/>
    <w:rsid w:val="004D725A"/>
    <w:rsid w:val="004D7F5C"/>
    <w:rsid w:val="004E09EC"/>
    <w:rsid w:val="004E3A91"/>
    <w:rsid w:val="004E7368"/>
    <w:rsid w:val="004F0679"/>
    <w:rsid w:val="00502776"/>
    <w:rsid w:val="005133F9"/>
    <w:rsid w:val="0051689A"/>
    <w:rsid w:val="00516CC9"/>
    <w:rsid w:val="00522DF6"/>
    <w:rsid w:val="00526154"/>
    <w:rsid w:val="005441B7"/>
    <w:rsid w:val="0054451D"/>
    <w:rsid w:val="0054470C"/>
    <w:rsid w:val="00546663"/>
    <w:rsid w:val="00546E8E"/>
    <w:rsid w:val="00551687"/>
    <w:rsid w:val="005566AE"/>
    <w:rsid w:val="00560AB2"/>
    <w:rsid w:val="005614E4"/>
    <w:rsid w:val="00561D72"/>
    <w:rsid w:val="00562085"/>
    <w:rsid w:val="00562BBC"/>
    <w:rsid w:val="00563034"/>
    <w:rsid w:val="005643D1"/>
    <w:rsid w:val="00564BC4"/>
    <w:rsid w:val="0057454C"/>
    <w:rsid w:val="0057582B"/>
    <w:rsid w:val="00576629"/>
    <w:rsid w:val="00576CB0"/>
    <w:rsid w:val="00577472"/>
    <w:rsid w:val="0058078C"/>
    <w:rsid w:val="005821B1"/>
    <w:rsid w:val="0058469D"/>
    <w:rsid w:val="00585E44"/>
    <w:rsid w:val="00586738"/>
    <w:rsid w:val="00586DC4"/>
    <w:rsid w:val="005904FF"/>
    <w:rsid w:val="00597707"/>
    <w:rsid w:val="00597BAF"/>
    <w:rsid w:val="005A087C"/>
    <w:rsid w:val="005B192F"/>
    <w:rsid w:val="005B23C2"/>
    <w:rsid w:val="005B4750"/>
    <w:rsid w:val="005C58A5"/>
    <w:rsid w:val="005D1486"/>
    <w:rsid w:val="005D18F8"/>
    <w:rsid w:val="005D3C44"/>
    <w:rsid w:val="005E61C9"/>
    <w:rsid w:val="005E64B9"/>
    <w:rsid w:val="005F0FF9"/>
    <w:rsid w:val="006038D4"/>
    <w:rsid w:val="00607C37"/>
    <w:rsid w:val="006136AB"/>
    <w:rsid w:val="00613CCD"/>
    <w:rsid w:val="006146FF"/>
    <w:rsid w:val="00614972"/>
    <w:rsid w:val="00614F3B"/>
    <w:rsid w:val="00616722"/>
    <w:rsid w:val="00616E93"/>
    <w:rsid w:val="00621F11"/>
    <w:rsid w:val="00625D40"/>
    <w:rsid w:val="00630A09"/>
    <w:rsid w:val="00630CB4"/>
    <w:rsid w:val="00643104"/>
    <w:rsid w:val="006445FC"/>
    <w:rsid w:val="00645032"/>
    <w:rsid w:val="00645EFA"/>
    <w:rsid w:val="00646665"/>
    <w:rsid w:val="0064675F"/>
    <w:rsid w:val="00655964"/>
    <w:rsid w:val="006615F7"/>
    <w:rsid w:val="00661ABF"/>
    <w:rsid w:val="0066399B"/>
    <w:rsid w:val="0066443B"/>
    <w:rsid w:val="006670C1"/>
    <w:rsid w:val="00670E95"/>
    <w:rsid w:val="0067200E"/>
    <w:rsid w:val="006720FA"/>
    <w:rsid w:val="0067237A"/>
    <w:rsid w:val="006815D8"/>
    <w:rsid w:val="00693320"/>
    <w:rsid w:val="00696B9A"/>
    <w:rsid w:val="006A3627"/>
    <w:rsid w:val="006A3B14"/>
    <w:rsid w:val="006A427C"/>
    <w:rsid w:val="006A5BC6"/>
    <w:rsid w:val="006A6983"/>
    <w:rsid w:val="006B54C6"/>
    <w:rsid w:val="006C11C1"/>
    <w:rsid w:val="006C1FA0"/>
    <w:rsid w:val="006C3D15"/>
    <w:rsid w:val="006C7FA1"/>
    <w:rsid w:val="006E2713"/>
    <w:rsid w:val="006E57EA"/>
    <w:rsid w:val="006F4416"/>
    <w:rsid w:val="006F4EEA"/>
    <w:rsid w:val="006F5951"/>
    <w:rsid w:val="00701680"/>
    <w:rsid w:val="00702DFC"/>
    <w:rsid w:val="00704215"/>
    <w:rsid w:val="00710CD1"/>
    <w:rsid w:val="00710F71"/>
    <w:rsid w:val="0071323D"/>
    <w:rsid w:val="00717BFA"/>
    <w:rsid w:val="007220A5"/>
    <w:rsid w:val="007241FD"/>
    <w:rsid w:val="0073434C"/>
    <w:rsid w:val="00743CB9"/>
    <w:rsid w:val="0074529F"/>
    <w:rsid w:val="00745CF0"/>
    <w:rsid w:val="00754D34"/>
    <w:rsid w:val="00755995"/>
    <w:rsid w:val="007579F3"/>
    <w:rsid w:val="00760C8A"/>
    <w:rsid w:val="007637B1"/>
    <w:rsid w:val="00772BE6"/>
    <w:rsid w:val="00774494"/>
    <w:rsid w:val="00775C8E"/>
    <w:rsid w:val="0078484C"/>
    <w:rsid w:val="00786004"/>
    <w:rsid w:val="0078734C"/>
    <w:rsid w:val="0079317F"/>
    <w:rsid w:val="00794114"/>
    <w:rsid w:val="00794BBC"/>
    <w:rsid w:val="007958B9"/>
    <w:rsid w:val="007A1D38"/>
    <w:rsid w:val="007A7954"/>
    <w:rsid w:val="007B22A5"/>
    <w:rsid w:val="007B4FA1"/>
    <w:rsid w:val="007B5508"/>
    <w:rsid w:val="007B6C8C"/>
    <w:rsid w:val="007C0E4A"/>
    <w:rsid w:val="007C4870"/>
    <w:rsid w:val="007C5465"/>
    <w:rsid w:val="007C5F1F"/>
    <w:rsid w:val="007D0CEC"/>
    <w:rsid w:val="007D1ABF"/>
    <w:rsid w:val="007D2CF4"/>
    <w:rsid w:val="007D3EAB"/>
    <w:rsid w:val="007D4883"/>
    <w:rsid w:val="007D7AB9"/>
    <w:rsid w:val="007E03E7"/>
    <w:rsid w:val="007E0C22"/>
    <w:rsid w:val="007E7C9C"/>
    <w:rsid w:val="007F2533"/>
    <w:rsid w:val="007F6229"/>
    <w:rsid w:val="007F68C4"/>
    <w:rsid w:val="00800EE4"/>
    <w:rsid w:val="008012ED"/>
    <w:rsid w:val="00802E0C"/>
    <w:rsid w:val="00807293"/>
    <w:rsid w:val="0081323E"/>
    <w:rsid w:val="0081462E"/>
    <w:rsid w:val="00816051"/>
    <w:rsid w:val="00820C88"/>
    <w:rsid w:val="0082122C"/>
    <w:rsid w:val="008220E4"/>
    <w:rsid w:val="00824D81"/>
    <w:rsid w:val="00825154"/>
    <w:rsid w:val="008268EB"/>
    <w:rsid w:val="0082745D"/>
    <w:rsid w:val="00833886"/>
    <w:rsid w:val="00833ED3"/>
    <w:rsid w:val="00834C7B"/>
    <w:rsid w:val="0083534A"/>
    <w:rsid w:val="0084132B"/>
    <w:rsid w:val="008433D0"/>
    <w:rsid w:val="00850F2F"/>
    <w:rsid w:val="008520B6"/>
    <w:rsid w:val="00853915"/>
    <w:rsid w:val="00853DD1"/>
    <w:rsid w:val="00853E13"/>
    <w:rsid w:val="00855095"/>
    <w:rsid w:val="0086048A"/>
    <w:rsid w:val="0086088C"/>
    <w:rsid w:val="008613B9"/>
    <w:rsid w:val="008620D5"/>
    <w:rsid w:val="00862749"/>
    <w:rsid w:val="008633F8"/>
    <w:rsid w:val="00864C83"/>
    <w:rsid w:val="0086685B"/>
    <w:rsid w:val="008727BE"/>
    <w:rsid w:val="008727C9"/>
    <w:rsid w:val="0087565C"/>
    <w:rsid w:val="008756DA"/>
    <w:rsid w:val="0087762F"/>
    <w:rsid w:val="00880FFA"/>
    <w:rsid w:val="00881FF6"/>
    <w:rsid w:val="00882B62"/>
    <w:rsid w:val="00885612"/>
    <w:rsid w:val="008902D2"/>
    <w:rsid w:val="00892B2A"/>
    <w:rsid w:val="008940A4"/>
    <w:rsid w:val="00894A05"/>
    <w:rsid w:val="008A0D93"/>
    <w:rsid w:val="008A2AD7"/>
    <w:rsid w:val="008A394C"/>
    <w:rsid w:val="008A3D9A"/>
    <w:rsid w:val="008B1B41"/>
    <w:rsid w:val="008B6A3A"/>
    <w:rsid w:val="008B75C6"/>
    <w:rsid w:val="008B7DE9"/>
    <w:rsid w:val="008C2596"/>
    <w:rsid w:val="008C2BD8"/>
    <w:rsid w:val="008C2DF0"/>
    <w:rsid w:val="008C3F91"/>
    <w:rsid w:val="008C4B3D"/>
    <w:rsid w:val="008C4EEE"/>
    <w:rsid w:val="008C602E"/>
    <w:rsid w:val="008D27B1"/>
    <w:rsid w:val="008D4E02"/>
    <w:rsid w:val="008D74AB"/>
    <w:rsid w:val="008E3E17"/>
    <w:rsid w:val="008E6DC0"/>
    <w:rsid w:val="008E7C90"/>
    <w:rsid w:val="008F2411"/>
    <w:rsid w:val="008F39D1"/>
    <w:rsid w:val="008F463B"/>
    <w:rsid w:val="008F64E5"/>
    <w:rsid w:val="008F6D4A"/>
    <w:rsid w:val="00902CE8"/>
    <w:rsid w:val="009030C0"/>
    <w:rsid w:val="00904DA9"/>
    <w:rsid w:val="00912759"/>
    <w:rsid w:val="009135BA"/>
    <w:rsid w:val="00920C37"/>
    <w:rsid w:val="00922B4E"/>
    <w:rsid w:val="0092400A"/>
    <w:rsid w:val="00925587"/>
    <w:rsid w:val="009269A7"/>
    <w:rsid w:val="0093038D"/>
    <w:rsid w:val="00930EAC"/>
    <w:rsid w:val="009339C5"/>
    <w:rsid w:val="00935DCD"/>
    <w:rsid w:val="00937C07"/>
    <w:rsid w:val="00937C89"/>
    <w:rsid w:val="0094089D"/>
    <w:rsid w:val="009427D9"/>
    <w:rsid w:val="00943AF8"/>
    <w:rsid w:val="00943F4A"/>
    <w:rsid w:val="00944FFE"/>
    <w:rsid w:val="009514D3"/>
    <w:rsid w:val="00954797"/>
    <w:rsid w:val="009553BF"/>
    <w:rsid w:val="0095659A"/>
    <w:rsid w:val="0096394F"/>
    <w:rsid w:val="00965E28"/>
    <w:rsid w:val="0096668B"/>
    <w:rsid w:val="00971331"/>
    <w:rsid w:val="009725BB"/>
    <w:rsid w:val="00972E6C"/>
    <w:rsid w:val="009732D2"/>
    <w:rsid w:val="00973A5E"/>
    <w:rsid w:val="0097548C"/>
    <w:rsid w:val="00977845"/>
    <w:rsid w:val="009812A0"/>
    <w:rsid w:val="00984568"/>
    <w:rsid w:val="0098566F"/>
    <w:rsid w:val="00987EF3"/>
    <w:rsid w:val="0099496D"/>
    <w:rsid w:val="00997581"/>
    <w:rsid w:val="009A2D08"/>
    <w:rsid w:val="009A6F40"/>
    <w:rsid w:val="009B3B28"/>
    <w:rsid w:val="009B6F8D"/>
    <w:rsid w:val="009B74D0"/>
    <w:rsid w:val="009C3DEA"/>
    <w:rsid w:val="009C7747"/>
    <w:rsid w:val="009C7B54"/>
    <w:rsid w:val="009D325A"/>
    <w:rsid w:val="009D7F89"/>
    <w:rsid w:val="009E69C2"/>
    <w:rsid w:val="009F3595"/>
    <w:rsid w:val="00A02BF6"/>
    <w:rsid w:val="00A05D6F"/>
    <w:rsid w:val="00A07787"/>
    <w:rsid w:val="00A146C9"/>
    <w:rsid w:val="00A147E2"/>
    <w:rsid w:val="00A24CAD"/>
    <w:rsid w:val="00A26E5C"/>
    <w:rsid w:val="00A305C7"/>
    <w:rsid w:val="00A33E28"/>
    <w:rsid w:val="00A34426"/>
    <w:rsid w:val="00A355F7"/>
    <w:rsid w:val="00A42CB0"/>
    <w:rsid w:val="00A44246"/>
    <w:rsid w:val="00A44D55"/>
    <w:rsid w:val="00A5101D"/>
    <w:rsid w:val="00A62B0B"/>
    <w:rsid w:val="00A662AA"/>
    <w:rsid w:val="00A70C19"/>
    <w:rsid w:val="00A74DC0"/>
    <w:rsid w:val="00A84BA8"/>
    <w:rsid w:val="00A922FA"/>
    <w:rsid w:val="00A92686"/>
    <w:rsid w:val="00A95446"/>
    <w:rsid w:val="00AA0B7B"/>
    <w:rsid w:val="00AA1804"/>
    <w:rsid w:val="00AB1632"/>
    <w:rsid w:val="00AB2996"/>
    <w:rsid w:val="00AB31C2"/>
    <w:rsid w:val="00AB34FD"/>
    <w:rsid w:val="00AB4746"/>
    <w:rsid w:val="00AC013F"/>
    <w:rsid w:val="00AC6C17"/>
    <w:rsid w:val="00AE00C0"/>
    <w:rsid w:val="00AF3A2D"/>
    <w:rsid w:val="00AF549E"/>
    <w:rsid w:val="00AF7368"/>
    <w:rsid w:val="00B02F78"/>
    <w:rsid w:val="00B04178"/>
    <w:rsid w:val="00B07996"/>
    <w:rsid w:val="00B11C5F"/>
    <w:rsid w:val="00B1205A"/>
    <w:rsid w:val="00B22DBE"/>
    <w:rsid w:val="00B23ECB"/>
    <w:rsid w:val="00B24C0A"/>
    <w:rsid w:val="00B2555E"/>
    <w:rsid w:val="00B3223D"/>
    <w:rsid w:val="00B4470E"/>
    <w:rsid w:val="00B45A40"/>
    <w:rsid w:val="00B550F0"/>
    <w:rsid w:val="00B57FBD"/>
    <w:rsid w:val="00B61440"/>
    <w:rsid w:val="00B634ED"/>
    <w:rsid w:val="00B6662A"/>
    <w:rsid w:val="00B7127E"/>
    <w:rsid w:val="00B73875"/>
    <w:rsid w:val="00B75150"/>
    <w:rsid w:val="00B751C5"/>
    <w:rsid w:val="00B77570"/>
    <w:rsid w:val="00B87525"/>
    <w:rsid w:val="00B9054F"/>
    <w:rsid w:val="00B90E36"/>
    <w:rsid w:val="00BA3B77"/>
    <w:rsid w:val="00BA61C6"/>
    <w:rsid w:val="00BA683D"/>
    <w:rsid w:val="00BB4203"/>
    <w:rsid w:val="00BB692A"/>
    <w:rsid w:val="00BC2792"/>
    <w:rsid w:val="00BE1F7D"/>
    <w:rsid w:val="00BE279C"/>
    <w:rsid w:val="00BE4568"/>
    <w:rsid w:val="00BF24FE"/>
    <w:rsid w:val="00BF2B19"/>
    <w:rsid w:val="00BF3D2C"/>
    <w:rsid w:val="00BF5A04"/>
    <w:rsid w:val="00BF5BCC"/>
    <w:rsid w:val="00BF5C9A"/>
    <w:rsid w:val="00BF5D5C"/>
    <w:rsid w:val="00BF62ED"/>
    <w:rsid w:val="00C01851"/>
    <w:rsid w:val="00C13FD0"/>
    <w:rsid w:val="00C1509C"/>
    <w:rsid w:val="00C203B8"/>
    <w:rsid w:val="00C23E83"/>
    <w:rsid w:val="00C241A3"/>
    <w:rsid w:val="00C242C6"/>
    <w:rsid w:val="00C2561A"/>
    <w:rsid w:val="00C35A79"/>
    <w:rsid w:val="00C36C55"/>
    <w:rsid w:val="00C4071F"/>
    <w:rsid w:val="00C463E3"/>
    <w:rsid w:val="00C5283E"/>
    <w:rsid w:val="00C563CB"/>
    <w:rsid w:val="00C62FFD"/>
    <w:rsid w:val="00C6703E"/>
    <w:rsid w:val="00C6775C"/>
    <w:rsid w:val="00C70C20"/>
    <w:rsid w:val="00C73B32"/>
    <w:rsid w:val="00C77CF8"/>
    <w:rsid w:val="00C8483D"/>
    <w:rsid w:val="00C8524F"/>
    <w:rsid w:val="00C90025"/>
    <w:rsid w:val="00C9020E"/>
    <w:rsid w:val="00C926FE"/>
    <w:rsid w:val="00C93D07"/>
    <w:rsid w:val="00C952A4"/>
    <w:rsid w:val="00C96381"/>
    <w:rsid w:val="00CA5587"/>
    <w:rsid w:val="00CA6541"/>
    <w:rsid w:val="00CA65F1"/>
    <w:rsid w:val="00CB0F83"/>
    <w:rsid w:val="00CC0061"/>
    <w:rsid w:val="00CC2DAF"/>
    <w:rsid w:val="00CC3134"/>
    <w:rsid w:val="00CC70FE"/>
    <w:rsid w:val="00CD3479"/>
    <w:rsid w:val="00CE63CC"/>
    <w:rsid w:val="00CE68AA"/>
    <w:rsid w:val="00CF2755"/>
    <w:rsid w:val="00D0538C"/>
    <w:rsid w:val="00D11229"/>
    <w:rsid w:val="00D118A4"/>
    <w:rsid w:val="00D1443A"/>
    <w:rsid w:val="00D22EBD"/>
    <w:rsid w:val="00D25F6F"/>
    <w:rsid w:val="00D30AE2"/>
    <w:rsid w:val="00D37274"/>
    <w:rsid w:val="00D41881"/>
    <w:rsid w:val="00D457A1"/>
    <w:rsid w:val="00D46995"/>
    <w:rsid w:val="00D57FD4"/>
    <w:rsid w:val="00D61C3D"/>
    <w:rsid w:val="00D6259E"/>
    <w:rsid w:val="00D6683C"/>
    <w:rsid w:val="00D71AEB"/>
    <w:rsid w:val="00D83393"/>
    <w:rsid w:val="00D83B48"/>
    <w:rsid w:val="00D956C3"/>
    <w:rsid w:val="00D97ADF"/>
    <w:rsid w:val="00DA255B"/>
    <w:rsid w:val="00DA2AE9"/>
    <w:rsid w:val="00DA64EE"/>
    <w:rsid w:val="00DA6AB4"/>
    <w:rsid w:val="00DB0CBA"/>
    <w:rsid w:val="00DB134F"/>
    <w:rsid w:val="00DC0AEC"/>
    <w:rsid w:val="00DC3145"/>
    <w:rsid w:val="00DC4C72"/>
    <w:rsid w:val="00DC585A"/>
    <w:rsid w:val="00DC745F"/>
    <w:rsid w:val="00DD1026"/>
    <w:rsid w:val="00DD3251"/>
    <w:rsid w:val="00DD36B5"/>
    <w:rsid w:val="00DD68E3"/>
    <w:rsid w:val="00DD6C36"/>
    <w:rsid w:val="00DD7359"/>
    <w:rsid w:val="00DD7BC3"/>
    <w:rsid w:val="00DE32DE"/>
    <w:rsid w:val="00DF0658"/>
    <w:rsid w:val="00DF4837"/>
    <w:rsid w:val="00DF5C29"/>
    <w:rsid w:val="00DF6A24"/>
    <w:rsid w:val="00E01390"/>
    <w:rsid w:val="00E02066"/>
    <w:rsid w:val="00E05E6B"/>
    <w:rsid w:val="00E066AE"/>
    <w:rsid w:val="00E133E4"/>
    <w:rsid w:val="00E15637"/>
    <w:rsid w:val="00E234E7"/>
    <w:rsid w:val="00E23E3E"/>
    <w:rsid w:val="00E2422B"/>
    <w:rsid w:val="00E265A4"/>
    <w:rsid w:val="00E30146"/>
    <w:rsid w:val="00E350AF"/>
    <w:rsid w:val="00E46D84"/>
    <w:rsid w:val="00E51C2C"/>
    <w:rsid w:val="00E52A2C"/>
    <w:rsid w:val="00E533B0"/>
    <w:rsid w:val="00E6175B"/>
    <w:rsid w:val="00E70139"/>
    <w:rsid w:val="00E73632"/>
    <w:rsid w:val="00E76229"/>
    <w:rsid w:val="00E842DC"/>
    <w:rsid w:val="00E937C2"/>
    <w:rsid w:val="00E95AB1"/>
    <w:rsid w:val="00EA0925"/>
    <w:rsid w:val="00EA4879"/>
    <w:rsid w:val="00EA6894"/>
    <w:rsid w:val="00EC204C"/>
    <w:rsid w:val="00EC5AE4"/>
    <w:rsid w:val="00ED2025"/>
    <w:rsid w:val="00EE3997"/>
    <w:rsid w:val="00EE7BDF"/>
    <w:rsid w:val="00EF39D2"/>
    <w:rsid w:val="00EF6D19"/>
    <w:rsid w:val="00EF7BC6"/>
    <w:rsid w:val="00F05046"/>
    <w:rsid w:val="00F05B5A"/>
    <w:rsid w:val="00F06ED6"/>
    <w:rsid w:val="00F1111B"/>
    <w:rsid w:val="00F151F6"/>
    <w:rsid w:val="00F26DA0"/>
    <w:rsid w:val="00F323EE"/>
    <w:rsid w:val="00F33377"/>
    <w:rsid w:val="00F33F95"/>
    <w:rsid w:val="00F36B41"/>
    <w:rsid w:val="00F45A7B"/>
    <w:rsid w:val="00F5095A"/>
    <w:rsid w:val="00F5177A"/>
    <w:rsid w:val="00F52265"/>
    <w:rsid w:val="00F6590F"/>
    <w:rsid w:val="00F65924"/>
    <w:rsid w:val="00F66571"/>
    <w:rsid w:val="00F8737C"/>
    <w:rsid w:val="00F90189"/>
    <w:rsid w:val="00F9688C"/>
    <w:rsid w:val="00F97ED8"/>
    <w:rsid w:val="00FA0FD4"/>
    <w:rsid w:val="00FA58B6"/>
    <w:rsid w:val="00FA6F35"/>
    <w:rsid w:val="00FA72D3"/>
    <w:rsid w:val="00FB5D44"/>
    <w:rsid w:val="00FB7B5D"/>
    <w:rsid w:val="00FC0912"/>
    <w:rsid w:val="00FC4053"/>
    <w:rsid w:val="00FC4F37"/>
    <w:rsid w:val="00FC6924"/>
    <w:rsid w:val="00FD6993"/>
    <w:rsid w:val="00FE2479"/>
    <w:rsid w:val="00FE3A16"/>
    <w:rsid w:val="00FE46AB"/>
    <w:rsid w:val="00FE51B5"/>
    <w:rsid w:val="00FE6B48"/>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84FBEEB3-85AA-4FFB-9930-7AA666746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2073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 w:id="2091802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litomerice.pk@spucr.cz" TargetMode="External"/><Relationship Id="rId18" Type="http://schemas.openxmlformats.org/officeDocument/2006/relationships/image" Target="media/image3.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2.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publicita.dotaceeu.cz/" TargetMode="External"/><Relationship Id="rId23"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 Id="rId22"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3.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4.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5.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6.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31</Pages>
  <Words>11342</Words>
  <Characters>66918</Characters>
  <Application>Microsoft Office Word</Application>
  <DocSecurity>0</DocSecurity>
  <Lines>557</Lines>
  <Paragraphs>156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Větrovec Zdeněk</cp:lastModifiedBy>
  <cp:revision>115</cp:revision>
  <cp:lastPrinted>2022-03-23T14:05:00Z</cp:lastPrinted>
  <dcterms:created xsi:type="dcterms:W3CDTF">2023-06-05T13:26:00Z</dcterms:created>
  <dcterms:modified xsi:type="dcterms:W3CDTF">2024-05-09T07:49:00Z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